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E112F" w14:textId="7D2D32F8" w:rsidR="00B7071F" w:rsidRDefault="00B7071F" w:rsidP="00B7071F">
      <w:pPr>
        <w:rPr>
          <w:rFonts w:asciiTheme="majorHAnsi" w:hAnsiTheme="majorHAnsi" w:cs="Arial"/>
          <w:color w:val="000000"/>
          <w:lang w:eastAsia="en-US"/>
        </w:rPr>
      </w:pPr>
      <w:r w:rsidRPr="002A364A">
        <w:rPr>
          <w:rFonts w:asciiTheme="majorHAnsi" w:hAnsiTheme="majorHAnsi" w:cs="Arial"/>
          <w:b/>
          <w:color w:val="000000"/>
          <w:u w:val="single"/>
          <w:lang w:eastAsia="en-US"/>
        </w:rPr>
        <w:t>Use our curriculum in VBS!</w:t>
      </w:r>
    </w:p>
    <w:p w14:paraId="3EC91751" w14:textId="77777777" w:rsidR="002A364A" w:rsidRDefault="002A364A" w:rsidP="00B7071F">
      <w:pPr>
        <w:rPr>
          <w:rFonts w:asciiTheme="majorHAnsi" w:hAnsiTheme="majorHAnsi" w:cs="Arial"/>
          <w:color w:val="000000"/>
          <w:lang w:eastAsia="en-US"/>
        </w:rPr>
      </w:pPr>
    </w:p>
    <w:p w14:paraId="43904E13" w14:textId="04E93DC2" w:rsidR="002A364A" w:rsidRPr="002A364A" w:rsidRDefault="002A364A" w:rsidP="00B7071F">
      <w:pPr>
        <w:rPr>
          <w:rFonts w:asciiTheme="majorHAnsi" w:hAnsiTheme="majorHAnsi" w:cs="Arial"/>
          <w:i/>
          <w:color w:val="000000"/>
          <w:lang w:eastAsia="en-US"/>
        </w:rPr>
      </w:pPr>
      <w:bookmarkStart w:id="0" w:name="OLE_LINK3"/>
      <w:r w:rsidRPr="002A364A">
        <w:rPr>
          <w:rFonts w:asciiTheme="majorHAnsi" w:hAnsiTheme="majorHAnsi" w:cs="Arial"/>
          <w:i/>
          <w:color w:val="000000"/>
          <w:lang w:eastAsia="en-US"/>
        </w:rPr>
        <w:t xml:space="preserve">Click </w:t>
      </w:r>
      <w:hyperlink r:id="rId8" w:history="1">
        <w:r w:rsidRPr="00DF65E8">
          <w:rPr>
            <w:rStyle w:val="Hyperlink"/>
            <w:rFonts w:asciiTheme="majorHAnsi" w:hAnsiTheme="majorHAnsi" w:cs="Arial"/>
            <w:i/>
            <w:lang w:eastAsia="en-US"/>
          </w:rPr>
          <w:t xml:space="preserve">here </w:t>
        </w:r>
      </w:hyperlink>
      <w:r w:rsidRPr="002A364A">
        <w:rPr>
          <w:rFonts w:asciiTheme="majorHAnsi" w:hAnsiTheme="majorHAnsi" w:cs="Arial"/>
          <w:i/>
          <w:color w:val="000000"/>
          <w:lang w:eastAsia="en-US"/>
        </w:rPr>
        <w:t>to see adult studies so you can do an intergenerational study at your church!</w:t>
      </w:r>
    </w:p>
    <w:bookmarkEnd w:id="0"/>
    <w:p w14:paraId="12100BF7" w14:textId="77777777" w:rsidR="002A364A" w:rsidRPr="00C9492C" w:rsidRDefault="002A364A" w:rsidP="00B7071F">
      <w:pPr>
        <w:rPr>
          <w:rFonts w:asciiTheme="majorHAnsi" w:hAnsiTheme="majorHAnsi" w:cs="Arial"/>
          <w:lang w:eastAsia="en-US"/>
        </w:rPr>
      </w:pPr>
    </w:p>
    <w:p w14:paraId="7F76150F" w14:textId="77777777" w:rsidR="00B7071F" w:rsidRPr="00C9492C" w:rsidRDefault="00B7071F" w:rsidP="00B7071F">
      <w:pPr>
        <w:rPr>
          <w:rFonts w:asciiTheme="majorHAnsi" w:hAnsiTheme="majorHAnsi" w:cs="Arial"/>
          <w:lang w:eastAsia="en-US"/>
        </w:rPr>
      </w:pPr>
      <w:r w:rsidRPr="00C9492C">
        <w:rPr>
          <w:rFonts w:asciiTheme="majorHAnsi" w:hAnsiTheme="majorHAnsi" w:cs="Arial"/>
          <w:color w:val="000000"/>
          <w:lang w:eastAsia="en-US"/>
        </w:rPr>
        <w:t>You’ve asked for it, and here it is—a great curriculum that can be adapted for VBS!</w:t>
      </w:r>
    </w:p>
    <w:p w14:paraId="7012CA3F" w14:textId="77777777" w:rsidR="00B7071F" w:rsidRPr="00C9492C" w:rsidRDefault="00B7071F" w:rsidP="00B7071F">
      <w:pPr>
        <w:rPr>
          <w:rFonts w:asciiTheme="majorHAnsi" w:eastAsia="Times New Roman" w:hAnsiTheme="majorHAnsi" w:cs="Arial"/>
          <w:lang w:eastAsia="en-US"/>
        </w:rPr>
      </w:pPr>
    </w:p>
    <w:p w14:paraId="1BE5BF03" w14:textId="77777777" w:rsidR="00B7071F" w:rsidRPr="00C9492C" w:rsidRDefault="00B7071F" w:rsidP="00B7071F">
      <w:pPr>
        <w:rPr>
          <w:rFonts w:asciiTheme="majorHAnsi" w:hAnsiTheme="majorHAnsi" w:cs="Arial"/>
          <w:lang w:eastAsia="en-US"/>
        </w:rPr>
      </w:pPr>
      <w:r w:rsidRPr="00C9492C">
        <w:rPr>
          <w:rFonts w:asciiTheme="majorHAnsi" w:hAnsiTheme="majorHAnsi" w:cs="Arial"/>
          <w:color w:val="000000"/>
          <w:lang w:eastAsia="en-US"/>
        </w:rPr>
        <w:t xml:space="preserve">The </w:t>
      </w:r>
      <w:hyperlink r:id="rId9" w:history="1">
        <w:r w:rsidRPr="00C9492C">
          <w:rPr>
            <w:rFonts w:asciiTheme="majorHAnsi" w:hAnsiTheme="majorHAnsi" w:cs="Arial"/>
            <w:i/>
            <w:iCs/>
            <w:color w:val="1155CC"/>
            <w:u w:val="single"/>
            <w:lang w:eastAsia="en-US"/>
          </w:rPr>
          <w:t>Pilgrim’s Progress</w:t>
        </w:r>
        <w:r w:rsidRPr="00C9492C">
          <w:rPr>
            <w:rFonts w:asciiTheme="majorHAnsi" w:hAnsiTheme="majorHAnsi" w:cs="Arial"/>
            <w:color w:val="1155CC"/>
            <w:u w:val="single"/>
            <w:lang w:eastAsia="en-US"/>
          </w:rPr>
          <w:t xml:space="preserve"> curriculum</w:t>
        </w:r>
      </w:hyperlink>
      <w:r w:rsidRPr="00C9492C">
        <w:rPr>
          <w:rFonts w:asciiTheme="majorHAnsi" w:hAnsiTheme="majorHAnsi" w:cs="Arial"/>
          <w:color w:val="000000"/>
          <w:lang w:eastAsia="en-US"/>
        </w:rPr>
        <w:t xml:space="preserve"> is designed for a 13-week study, but you can use it in VBS or a neighborhood Bible club with a little planning.</w:t>
      </w:r>
    </w:p>
    <w:p w14:paraId="57DD8DC3" w14:textId="77777777" w:rsidR="00B7071F" w:rsidRPr="00C9492C" w:rsidRDefault="00B7071F" w:rsidP="00B7071F">
      <w:pPr>
        <w:rPr>
          <w:rFonts w:asciiTheme="majorHAnsi" w:eastAsia="Times New Roman" w:hAnsiTheme="majorHAnsi" w:cs="Arial"/>
          <w:lang w:eastAsia="en-US"/>
        </w:rPr>
      </w:pPr>
    </w:p>
    <w:p w14:paraId="69944A1A" w14:textId="77777777" w:rsidR="00B7071F" w:rsidRPr="00C9492C" w:rsidRDefault="00B7071F" w:rsidP="00B7071F">
      <w:pPr>
        <w:rPr>
          <w:rFonts w:asciiTheme="majorHAnsi" w:hAnsiTheme="majorHAnsi" w:cs="Arial"/>
          <w:lang w:eastAsia="en-US"/>
        </w:rPr>
      </w:pPr>
      <w:r w:rsidRPr="00C9492C">
        <w:rPr>
          <w:rFonts w:asciiTheme="majorHAnsi" w:hAnsiTheme="majorHAnsi" w:cs="Arial"/>
          <w:color w:val="000000"/>
          <w:lang w:eastAsia="en-US"/>
        </w:rPr>
        <w:t>Here are some helpful hints on putting together an awesome adventure that will teach kids the truth of the gospel.</w:t>
      </w:r>
    </w:p>
    <w:p w14:paraId="78EBC698" w14:textId="77777777" w:rsidR="00B7071F" w:rsidRPr="00C9492C" w:rsidRDefault="00B7071F" w:rsidP="00B7071F">
      <w:pPr>
        <w:rPr>
          <w:rFonts w:asciiTheme="majorHAnsi" w:eastAsia="Times New Roman" w:hAnsiTheme="majorHAnsi" w:cs="Arial"/>
          <w:lang w:eastAsia="en-US"/>
        </w:rPr>
      </w:pPr>
    </w:p>
    <w:p w14:paraId="082EBECA" w14:textId="77777777" w:rsidR="00B7071F" w:rsidRPr="00C9492C" w:rsidRDefault="00B7071F" w:rsidP="00B7071F">
      <w:pPr>
        <w:rPr>
          <w:rFonts w:asciiTheme="majorHAnsi" w:hAnsiTheme="majorHAnsi" w:cs="Arial"/>
          <w:lang w:eastAsia="en-US"/>
        </w:rPr>
      </w:pPr>
      <w:r w:rsidRPr="00C9492C">
        <w:rPr>
          <w:rFonts w:asciiTheme="majorHAnsi" w:hAnsiTheme="majorHAnsi" w:cs="Arial"/>
          <w:color w:val="000000"/>
          <w:lang w:eastAsia="en-US"/>
        </w:rPr>
        <w:t xml:space="preserve">Below you’ll see suggested schedules, games, crafts, and more. Don’t forget that the </w:t>
      </w:r>
      <w:hyperlink r:id="rId10" w:history="1">
        <w:r w:rsidRPr="00C9492C">
          <w:rPr>
            <w:rFonts w:asciiTheme="majorHAnsi" w:hAnsiTheme="majorHAnsi" w:cs="Arial"/>
            <w:color w:val="1155CC"/>
            <w:u w:val="single"/>
            <w:lang w:eastAsia="en-US"/>
          </w:rPr>
          <w:t>Deluxe Classroom Kit</w:t>
        </w:r>
      </w:hyperlink>
      <w:r w:rsidRPr="00C9492C">
        <w:rPr>
          <w:rFonts w:asciiTheme="majorHAnsi" w:hAnsiTheme="majorHAnsi" w:cs="Arial"/>
          <w:color w:val="000000"/>
          <w:lang w:eastAsia="en-US"/>
        </w:rPr>
        <w:t xml:space="preserve"> has everything you need—teacher manual (like a director’s guide), student activities, music, dramatic reading, storybooks, closing program options, and more! You can </w:t>
      </w:r>
      <w:hyperlink r:id="rId11" w:history="1">
        <w:r w:rsidRPr="00C9492C">
          <w:rPr>
            <w:rFonts w:asciiTheme="majorHAnsi" w:hAnsiTheme="majorHAnsi" w:cs="Arial"/>
            <w:color w:val="1155CC"/>
            <w:u w:val="single"/>
            <w:lang w:eastAsia="en-US"/>
          </w:rPr>
          <w:t>learn more here</w:t>
        </w:r>
      </w:hyperlink>
      <w:r w:rsidRPr="00C9492C">
        <w:rPr>
          <w:rFonts w:asciiTheme="majorHAnsi" w:hAnsiTheme="majorHAnsi" w:cs="Arial"/>
          <w:color w:val="000000"/>
          <w:lang w:eastAsia="en-US"/>
        </w:rPr>
        <w:t xml:space="preserve"> and </w:t>
      </w:r>
      <w:hyperlink r:id="rId12" w:history="1">
        <w:r w:rsidRPr="00C9492C">
          <w:rPr>
            <w:rFonts w:asciiTheme="majorHAnsi" w:hAnsiTheme="majorHAnsi" w:cs="Arial"/>
            <w:color w:val="1155CC"/>
            <w:u w:val="single"/>
            <w:lang w:eastAsia="en-US"/>
          </w:rPr>
          <w:t>download free samples here</w:t>
        </w:r>
      </w:hyperlink>
      <w:r w:rsidRPr="00C9492C">
        <w:rPr>
          <w:rFonts w:asciiTheme="majorHAnsi" w:hAnsiTheme="majorHAnsi" w:cs="Arial"/>
          <w:color w:val="000000"/>
          <w:lang w:eastAsia="en-US"/>
        </w:rPr>
        <w:t>.</w:t>
      </w:r>
    </w:p>
    <w:p w14:paraId="045A11BF" w14:textId="3C0699EB" w:rsidR="00A87944" w:rsidRPr="00C9492C" w:rsidRDefault="00B7071F" w:rsidP="00B7071F">
      <w:pPr>
        <w:rPr>
          <w:rFonts w:asciiTheme="majorHAnsi" w:eastAsia="Times New Roman" w:hAnsiTheme="majorHAnsi" w:cs="Arial"/>
          <w:color w:val="000000"/>
          <w:lang w:eastAsia="en-US"/>
        </w:rPr>
      </w:pPr>
      <w:r w:rsidRPr="00C9492C">
        <w:rPr>
          <w:rFonts w:asciiTheme="majorHAnsi" w:eastAsia="Times New Roman" w:hAnsiTheme="majorHAnsi" w:cs="Arial"/>
          <w:lang w:eastAsia="en-US"/>
        </w:rPr>
        <w:br/>
      </w:r>
      <w:bookmarkStart w:id="1" w:name="OLE_LINK1"/>
      <w:r w:rsidRPr="00C9492C">
        <w:rPr>
          <w:rFonts w:asciiTheme="majorHAnsi" w:eastAsia="Times New Roman" w:hAnsiTheme="majorHAnsi" w:cs="Arial"/>
          <w:color w:val="000000"/>
          <w:lang w:eastAsia="en-US"/>
        </w:rPr>
        <w:t xml:space="preserve">Ready to plan? Here are our tips. </w:t>
      </w:r>
      <w:r w:rsidR="00DF65E8">
        <w:rPr>
          <w:rFonts w:asciiTheme="majorHAnsi" w:eastAsia="Times New Roman" w:hAnsiTheme="majorHAnsi" w:cs="Arial"/>
          <w:color w:val="000000"/>
          <w:lang w:eastAsia="en-US"/>
        </w:rPr>
        <w:t xml:space="preserve">You can edit this document and give it </w:t>
      </w:r>
      <w:r w:rsidR="00A87944" w:rsidRPr="00C9492C">
        <w:rPr>
          <w:rFonts w:asciiTheme="majorHAnsi" w:eastAsia="Times New Roman" w:hAnsiTheme="majorHAnsi" w:cs="Arial"/>
          <w:color w:val="000000"/>
          <w:lang w:eastAsia="en-US"/>
        </w:rPr>
        <w:t>to your volunteers.</w:t>
      </w:r>
    </w:p>
    <w:p w14:paraId="728D9C08" w14:textId="77777777" w:rsidR="008D678E" w:rsidRPr="00C9492C" w:rsidRDefault="008D678E" w:rsidP="00B7071F">
      <w:pPr>
        <w:rPr>
          <w:rFonts w:asciiTheme="majorHAnsi" w:eastAsia="Times New Roman" w:hAnsiTheme="majorHAnsi" w:cs="Arial"/>
          <w:color w:val="000000"/>
          <w:lang w:eastAsia="en-US"/>
        </w:rPr>
      </w:pPr>
    </w:p>
    <w:p w14:paraId="4E1B21C6" w14:textId="2EE2F725" w:rsidR="008D678E" w:rsidRPr="00C9492C" w:rsidRDefault="0066236F" w:rsidP="008D678E">
      <w:pPr>
        <w:pStyle w:val="ListParagraph"/>
        <w:numPr>
          <w:ilvl w:val="0"/>
          <w:numId w:val="5"/>
        </w:numPr>
        <w:rPr>
          <w:rFonts w:asciiTheme="majorHAnsi" w:eastAsia="Times New Roman" w:hAnsiTheme="majorHAnsi" w:cs="Arial"/>
          <w:color w:val="000000"/>
          <w:lang w:eastAsia="en-US"/>
        </w:rPr>
      </w:pPr>
      <w:bookmarkStart w:id="2" w:name="OLE_LINK2"/>
      <w:r w:rsidRPr="00C9492C">
        <w:rPr>
          <w:rFonts w:asciiTheme="majorHAnsi" w:eastAsia="Times New Roman" w:hAnsiTheme="majorHAnsi" w:cs="Arial"/>
          <w:color w:val="000000"/>
          <w:lang w:eastAsia="en-US"/>
        </w:rPr>
        <w:t>Format</w:t>
      </w:r>
      <w:r w:rsidR="008D678E" w:rsidRPr="00C9492C">
        <w:rPr>
          <w:rFonts w:asciiTheme="majorHAnsi" w:eastAsia="Times New Roman" w:hAnsiTheme="majorHAnsi" w:cs="Arial"/>
          <w:color w:val="000000"/>
          <w:lang w:eastAsia="en-US"/>
        </w:rPr>
        <w:t xml:space="preserve"> Options</w:t>
      </w:r>
    </w:p>
    <w:p w14:paraId="72F3079F" w14:textId="6CA6C771" w:rsidR="008D678E" w:rsidRPr="00C9492C" w:rsidRDefault="008D678E" w:rsidP="008D678E">
      <w:pPr>
        <w:pStyle w:val="ListParagraph"/>
        <w:numPr>
          <w:ilvl w:val="0"/>
          <w:numId w:val="5"/>
        </w:numPr>
        <w:rPr>
          <w:rFonts w:asciiTheme="majorHAnsi" w:eastAsia="Times New Roman" w:hAnsiTheme="majorHAnsi" w:cs="Arial"/>
          <w:color w:val="000000"/>
          <w:lang w:eastAsia="en-US"/>
        </w:rPr>
      </w:pPr>
      <w:r w:rsidRPr="00C9492C">
        <w:rPr>
          <w:rFonts w:asciiTheme="majorHAnsi" w:eastAsia="Times New Roman" w:hAnsiTheme="majorHAnsi" w:cs="Arial"/>
          <w:color w:val="000000"/>
          <w:lang w:eastAsia="en-US"/>
        </w:rPr>
        <w:t>Craft Station Ideas</w:t>
      </w:r>
    </w:p>
    <w:p w14:paraId="55BA71A6" w14:textId="3AC2567D" w:rsidR="008D678E" w:rsidRPr="00C9492C" w:rsidRDefault="008D678E" w:rsidP="008D678E">
      <w:pPr>
        <w:pStyle w:val="ListParagraph"/>
        <w:numPr>
          <w:ilvl w:val="0"/>
          <w:numId w:val="5"/>
        </w:numPr>
        <w:rPr>
          <w:rFonts w:asciiTheme="majorHAnsi" w:eastAsia="Times New Roman" w:hAnsiTheme="majorHAnsi" w:cs="Arial"/>
          <w:color w:val="000000"/>
          <w:lang w:eastAsia="en-US"/>
        </w:rPr>
      </w:pPr>
      <w:r w:rsidRPr="00C9492C">
        <w:rPr>
          <w:rFonts w:asciiTheme="majorHAnsi" w:eastAsia="Times New Roman" w:hAnsiTheme="majorHAnsi" w:cs="Arial"/>
          <w:color w:val="000000"/>
          <w:lang w:eastAsia="en-US"/>
        </w:rPr>
        <w:t>Activ</w:t>
      </w:r>
      <w:r w:rsidR="006F3D80" w:rsidRPr="00C9492C">
        <w:rPr>
          <w:rFonts w:asciiTheme="majorHAnsi" w:eastAsia="Times New Roman" w:hAnsiTheme="majorHAnsi" w:cs="Arial"/>
          <w:color w:val="000000"/>
          <w:lang w:eastAsia="en-US"/>
        </w:rPr>
        <w:t>ities/Game Station</w:t>
      </w:r>
      <w:r w:rsidRPr="00C9492C">
        <w:rPr>
          <w:rFonts w:asciiTheme="majorHAnsi" w:eastAsia="Times New Roman" w:hAnsiTheme="majorHAnsi" w:cs="Arial"/>
          <w:color w:val="000000"/>
          <w:lang w:eastAsia="en-US"/>
        </w:rPr>
        <w:t xml:space="preserve"> Ideas</w:t>
      </w:r>
    </w:p>
    <w:bookmarkEnd w:id="2"/>
    <w:p w14:paraId="0E676F02" w14:textId="77777777" w:rsidR="00A87944" w:rsidRPr="00C9492C" w:rsidRDefault="00A87944" w:rsidP="00B7071F">
      <w:pPr>
        <w:rPr>
          <w:rFonts w:asciiTheme="majorHAnsi" w:eastAsia="Times New Roman" w:hAnsiTheme="majorHAnsi" w:cs="Arial"/>
          <w:color w:val="000000"/>
          <w:lang w:eastAsia="en-US"/>
        </w:rPr>
      </w:pPr>
    </w:p>
    <w:p w14:paraId="311A500E" w14:textId="6EB60F93" w:rsidR="00B7071F" w:rsidRPr="00C9492C" w:rsidRDefault="00665D0F" w:rsidP="00B7071F">
      <w:pPr>
        <w:rPr>
          <w:rFonts w:asciiTheme="majorHAnsi" w:eastAsia="Times New Roman" w:hAnsiTheme="majorHAnsi" w:cs="Arial"/>
          <w:i/>
          <w:lang w:eastAsia="en-US"/>
        </w:rPr>
      </w:pPr>
      <w:r w:rsidRPr="00C9492C">
        <w:rPr>
          <w:rFonts w:asciiTheme="majorHAnsi" w:eastAsia="Times New Roman" w:hAnsiTheme="majorHAnsi" w:cs="Arial"/>
          <w:i/>
          <w:color w:val="000000"/>
          <w:lang w:eastAsia="en-US"/>
        </w:rPr>
        <w:t xml:space="preserve">We’d love to hear from you! </w:t>
      </w:r>
      <w:r w:rsidR="00A87944" w:rsidRPr="00C9492C">
        <w:rPr>
          <w:rFonts w:asciiTheme="majorHAnsi" w:eastAsia="Times New Roman" w:hAnsiTheme="majorHAnsi" w:cs="Arial"/>
          <w:i/>
          <w:color w:val="000000"/>
          <w:lang w:eastAsia="en-US"/>
        </w:rPr>
        <w:t xml:space="preserve">Please </w:t>
      </w:r>
      <w:hyperlink r:id="rId13" w:history="1">
        <w:r w:rsidR="00DF65E8" w:rsidRPr="00DF65E8">
          <w:rPr>
            <w:rStyle w:val="Hyperlink"/>
            <w:rFonts w:asciiTheme="majorHAnsi" w:eastAsia="Times New Roman" w:hAnsiTheme="majorHAnsi" w:cs="Arial"/>
            <w:i/>
            <w:lang w:eastAsia="en-US"/>
          </w:rPr>
          <w:t>share</w:t>
        </w:r>
        <w:r w:rsidR="00B7071F" w:rsidRPr="00DF65E8">
          <w:rPr>
            <w:rStyle w:val="Hyperlink"/>
            <w:rFonts w:asciiTheme="majorHAnsi" w:eastAsia="Times New Roman" w:hAnsiTheme="majorHAnsi" w:cs="Arial"/>
            <w:i/>
            <w:lang w:eastAsia="en-US"/>
          </w:rPr>
          <w:t xml:space="preserve"> your ideas</w:t>
        </w:r>
      </w:hyperlink>
      <w:r w:rsidR="00B7071F" w:rsidRPr="00C9492C">
        <w:rPr>
          <w:rFonts w:asciiTheme="majorHAnsi" w:eastAsia="Times New Roman" w:hAnsiTheme="majorHAnsi" w:cs="Arial"/>
          <w:i/>
          <w:color w:val="000000"/>
          <w:lang w:eastAsia="en-US"/>
        </w:rPr>
        <w:t xml:space="preserve"> with others in ministry!</w:t>
      </w:r>
    </w:p>
    <w:bookmarkEnd w:id="1"/>
    <w:p w14:paraId="597E08FE" w14:textId="77777777" w:rsidR="00C10051" w:rsidRPr="00C9492C" w:rsidRDefault="00C10051" w:rsidP="00C10051">
      <w:pPr>
        <w:rPr>
          <w:rFonts w:asciiTheme="majorHAnsi" w:hAnsiTheme="majorHAnsi" w:cs="Arial"/>
          <w:b/>
        </w:rPr>
      </w:pPr>
      <w:r w:rsidRPr="00C9492C">
        <w:rPr>
          <w:rFonts w:asciiTheme="majorHAnsi" w:hAnsiTheme="majorHAnsi" w:cs="Arial"/>
          <w:b/>
        </w:rPr>
        <w:t xml:space="preserve"> </w:t>
      </w:r>
    </w:p>
    <w:p w14:paraId="532BE54B" w14:textId="3F1E90D5" w:rsidR="00C10051" w:rsidRPr="00C9492C" w:rsidRDefault="0066236F" w:rsidP="00C10051">
      <w:pPr>
        <w:rPr>
          <w:rFonts w:asciiTheme="majorHAnsi" w:hAnsiTheme="majorHAnsi" w:cs="Arial"/>
          <w:b/>
        </w:rPr>
      </w:pPr>
      <w:bookmarkStart w:id="3" w:name="OLE_LINK4"/>
      <w:r w:rsidRPr="00C9492C">
        <w:rPr>
          <w:rFonts w:asciiTheme="majorHAnsi" w:hAnsiTheme="majorHAnsi" w:cs="Arial"/>
          <w:b/>
        </w:rPr>
        <w:t>FORMAT</w:t>
      </w:r>
      <w:r w:rsidR="002E188D" w:rsidRPr="00C9492C">
        <w:rPr>
          <w:rFonts w:asciiTheme="majorHAnsi" w:hAnsiTheme="majorHAnsi" w:cs="Arial"/>
          <w:b/>
        </w:rPr>
        <w:t xml:space="preserve"> OPTIONS</w:t>
      </w:r>
    </w:p>
    <w:p w14:paraId="56085319" w14:textId="77777777" w:rsidR="00181C76" w:rsidRPr="00C9492C" w:rsidRDefault="00181C76" w:rsidP="00C10051">
      <w:pPr>
        <w:rPr>
          <w:rFonts w:asciiTheme="majorHAnsi" w:hAnsiTheme="majorHAnsi" w:cs="Arial"/>
        </w:rPr>
      </w:pPr>
      <w:r w:rsidRPr="00C9492C">
        <w:rPr>
          <w:rFonts w:asciiTheme="majorHAnsi" w:hAnsiTheme="majorHAnsi" w:cs="Arial"/>
        </w:rPr>
        <w:t xml:space="preserve">Note: It is not recommended to use </w:t>
      </w:r>
      <w:r w:rsidR="002E188D" w:rsidRPr="00C9492C">
        <w:rPr>
          <w:rFonts w:asciiTheme="majorHAnsi" w:hAnsiTheme="majorHAnsi" w:cs="Arial"/>
        </w:rPr>
        <w:t>the curriculum</w:t>
      </w:r>
      <w:r w:rsidRPr="00C9492C">
        <w:rPr>
          <w:rFonts w:asciiTheme="majorHAnsi" w:hAnsiTheme="majorHAnsi" w:cs="Arial"/>
        </w:rPr>
        <w:t xml:space="preserve"> in</w:t>
      </w:r>
      <w:r w:rsidR="002E188D" w:rsidRPr="00C9492C">
        <w:rPr>
          <w:rFonts w:asciiTheme="majorHAnsi" w:hAnsiTheme="majorHAnsi" w:cs="Arial"/>
        </w:rPr>
        <w:t xml:space="preserve"> a one-week, morning-only VBS. </w:t>
      </w:r>
      <w:r w:rsidRPr="00C9492C">
        <w:rPr>
          <w:rFonts w:asciiTheme="majorHAnsi" w:hAnsiTheme="majorHAnsi" w:cs="Arial"/>
        </w:rPr>
        <w:t>Th</w:t>
      </w:r>
      <w:r w:rsidR="002E188D" w:rsidRPr="00C9492C">
        <w:rPr>
          <w:rFonts w:asciiTheme="majorHAnsi" w:hAnsiTheme="majorHAnsi" w:cs="Arial"/>
        </w:rPr>
        <w:t>at does not give enough time for the amount of teaching and ma</w:t>
      </w:r>
      <w:r w:rsidR="00DC3096" w:rsidRPr="00C9492C">
        <w:rPr>
          <w:rFonts w:asciiTheme="majorHAnsi" w:hAnsiTheme="majorHAnsi" w:cs="Arial"/>
        </w:rPr>
        <w:t>terial.</w:t>
      </w:r>
    </w:p>
    <w:p w14:paraId="1868D2A8" w14:textId="77777777" w:rsidR="002E188D" w:rsidRPr="00C9492C" w:rsidRDefault="002E188D" w:rsidP="00C10051">
      <w:pPr>
        <w:rPr>
          <w:rFonts w:asciiTheme="majorHAnsi" w:hAnsiTheme="majorHAnsi" w:cs="Arial"/>
        </w:rPr>
      </w:pPr>
    </w:p>
    <w:p w14:paraId="08663214" w14:textId="77777777" w:rsidR="00302F4A" w:rsidRPr="00C9492C" w:rsidRDefault="002310E8" w:rsidP="002E188D">
      <w:pPr>
        <w:rPr>
          <w:rFonts w:asciiTheme="majorHAnsi" w:hAnsiTheme="majorHAnsi" w:cs="Arial"/>
          <w:b/>
        </w:rPr>
      </w:pPr>
      <w:r w:rsidRPr="00C9492C">
        <w:rPr>
          <w:rFonts w:asciiTheme="majorHAnsi" w:hAnsiTheme="majorHAnsi" w:cs="Arial"/>
          <w:b/>
        </w:rPr>
        <w:t>Two-week VBS</w:t>
      </w:r>
      <w:r w:rsidR="00302F4A" w:rsidRPr="00C9492C">
        <w:rPr>
          <w:rFonts w:asciiTheme="majorHAnsi" w:hAnsiTheme="majorHAnsi" w:cs="Arial"/>
          <w:b/>
        </w:rPr>
        <w:t xml:space="preserve"> or neighborhood Bible </w:t>
      </w:r>
      <w:r w:rsidR="00DC3096" w:rsidRPr="00C9492C">
        <w:rPr>
          <w:rFonts w:asciiTheme="majorHAnsi" w:hAnsiTheme="majorHAnsi" w:cs="Arial"/>
          <w:b/>
        </w:rPr>
        <w:t>c</w:t>
      </w:r>
      <w:r w:rsidR="00302F4A" w:rsidRPr="00C9492C">
        <w:rPr>
          <w:rFonts w:asciiTheme="majorHAnsi" w:hAnsiTheme="majorHAnsi" w:cs="Arial"/>
          <w:b/>
        </w:rPr>
        <w:t>lub</w:t>
      </w:r>
      <w:r w:rsidR="00CD584D" w:rsidRPr="00C9492C">
        <w:rPr>
          <w:rFonts w:asciiTheme="majorHAnsi" w:hAnsiTheme="majorHAnsi" w:cs="Arial"/>
          <w:b/>
        </w:rPr>
        <w:t xml:space="preserve"> </w:t>
      </w:r>
    </w:p>
    <w:p w14:paraId="539BE1D6" w14:textId="77777777" w:rsidR="00C10051" w:rsidRPr="00C9492C" w:rsidRDefault="00CD584D" w:rsidP="00302F4A">
      <w:pPr>
        <w:pStyle w:val="ListParagraph"/>
        <w:numPr>
          <w:ilvl w:val="1"/>
          <w:numId w:val="1"/>
        </w:numPr>
        <w:rPr>
          <w:rFonts w:asciiTheme="majorHAnsi" w:hAnsiTheme="majorHAnsi" w:cs="Arial"/>
        </w:rPr>
      </w:pPr>
      <w:r w:rsidRPr="00C9492C">
        <w:rPr>
          <w:rFonts w:asciiTheme="majorHAnsi" w:hAnsiTheme="majorHAnsi" w:cs="Arial"/>
        </w:rPr>
        <w:t>10 days, M</w:t>
      </w:r>
      <w:r w:rsidR="00DC3096" w:rsidRPr="00C9492C">
        <w:rPr>
          <w:rFonts w:asciiTheme="majorHAnsi" w:hAnsiTheme="majorHAnsi" w:cs="Arial"/>
        </w:rPr>
        <w:t>onday through Friday</w:t>
      </w:r>
    </w:p>
    <w:p w14:paraId="1E33ADE7" w14:textId="58E58B87" w:rsidR="002310E8" w:rsidRPr="00C9492C" w:rsidRDefault="00E02082"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M</w:t>
      </w:r>
      <w:r w:rsidR="002310E8" w:rsidRPr="00C9492C">
        <w:rPr>
          <w:rFonts w:asciiTheme="majorHAnsi" w:hAnsiTheme="majorHAnsi" w:cs="Arial"/>
        </w:rPr>
        <w:t>orning</w:t>
      </w:r>
      <w:r w:rsidRPr="00C9492C">
        <w:rPr>
          <w:rFonts w:asciiTheme="majorHAnsi" w:hAnsiTheme="majorHAnsi" w:cs="Arial"/>
        </w:rPr>
        <w:t>s</w:t>
      </w:r>
      <w:r w:rsidR="002310E8" w:rsidRPr="00C9492C">
        <w:rPr>
          <w:rFonts w:asciiTheme="majorHAnsi" w:hAnsiTheme="majorHAnsi" w:cs="Arial"/>
        </w:rPr>
        <w:t xml:space="preserve"> or evening</w:t>
      </w:r>
      <w:r w:rsidRPr="00C9492C">
        <w:rPr>
          <w:rFonts w:asciiTheme="majorHAnsi" w:hAnsiTheme="majorHAnsi" w:cs="Arial"/>
        </w:rPr>
        <w:t>s</w:t>
      </w:r>
      <w:r w:rsidR="002310E8" w:rsidRPr="00C9492C">
        <w:rPr>
          <w:rFonts w:asciiTheme="majorHAnsi" w:hAnsiTheme="majorHAnsi" w:cs="Arial"/>
        </w:rPr>
        <w:t>, 3</w:t>
      </w:r>
      <w:r w:rsidRPr="00C9492C">
        <w:rPr>
          <w:rFonts w:asciiTheme="majorHAnsi" w:hAnsiTheme="majorHAnsi" w:cs="Arial"/>
        </w:rPr>
        <w:t>–</w:t>
      </w:r>
      <w:r w:rsidR="002310E8" w:rsidRPr="00C9492C">
        <w:rPr>
          <w:rFonts w:asciiTheme="majorHAnsi" w:hAnsiTheme="majorHAnsi" w:cs="Arial"/>
        </w:rPr>
        <w:t>4 hours</w:t>
      </w:r>
      <w:r w:rsidR="00302F4A" w:rsidRPr="00C9492C">
        <w:rPr>
          <w:rFonts w:asciiTheme="majorHAnsi" w:hAnsiTheme="majorHAnsi" w:cs="Arial"/>
        </w:rPr>
        <w:t xml:space="preserve"> each day</w:t>
      </w:r>
    </w:p>
    <w:p w14:paraId="17328FA6" w14:textId="33C7756F" w:rsidR="007B54A1" w:rsidRPr="00C9492C" w:rsidRDefault="002310E8" w:rsidP="00972623">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 xml:space="preserve">Do Lessons 1 and 2 on first day; Lessons 3 and 4 on second day; Lessons </w:t>
      </w:r>
      <w:r w:rsidR="00DC3096" w:rsidRPr="00C9492C">
        <w:rPr>
          <w:rFonts w:asciiTheme="majorHAnsi" w:hAnsiTheme="majorHAnsi" w:cs="Arial"/>
        </w:rPr>
        <w:t>5</w:t>
      </w:r>
      <w:r w:rsidRPr="00C9492C">
        <w:rPr>
          <w:rFonts w:asciiTheme="majorHAnsi" w:hAnsiTheme="majorHAnsi" w:cs="Arial"/>
        </w:rPr>
        <w:t xml:space="preserve"> and </w:t>
      </w:r>
      <w:r w:rsidR="00DC3096" w:rsidRPr="00C9492C">
        <w:rPr>
          <w:rFonts w:asciiTheme="majorHAnsi" w:hAnsiTheme="majorHAnsi" w:cs="Arial"/>
        </w:rPr>
        <w:t>6</w:t>
      </w:r>
      <w:r w:rsidRPr="00C9492C">
        <w:rPr>
          <w:rFonts w:asciiTheme="majorHAnsi" w:hAnsiTheme="majorHAnsi" w:cs="Arial"/>
        </w:rPr>
        <w:t xml:space="preserve"> on third day; </w:t>
      </w:r>
      <w:r w:rsidR="004A1BE2" w:rsidRPr="00C9492C">
        <w:rPr>
          <w:rFonts w:asciiTheme="majorHAnsi" w:hAnsiTheme="majorHAnsi" w:cs="Arial"/>
        </w:rPr>
        <w:t xml:space="preserve">and on </w:t>
      </w:r>
      <w:r w:rsidRPr="00C9492C">
        <w:rPr>
          <w:rFonts w:asciiTheme="majorHAnsi" w:hAnsiTheme="majorHAnsi" w:cs="Arial"/>
        </w:rPr>
        <w:t>days 4</w:t>
      </w:r>
      <w:r w:rsidR="00DC3096" w:rsidRPr="00C9492C">
        <w:rPr>
          <w:rFonts w:asciiTheme="majorHAnsi" w:hAnsiTheme="majorHAnsi" w:cs="Arial"/>
        </w:rPr>
        <w:t>–</w:t>
      </w:r>
      <w:r w:rsidRPr="00C9492C">
        <w:rPr>
          <w:rFonts w:asciiTheme="majorHAnsi" w:hAnsiTheme="majorHAnsi" w:cs="Arial"/>
        </w:rPr>
        <w:t xml:space="preserve">10, </w:t>
      </w:r>
      <w:r w:rsidR="004A1BE2" w:rsidRPr="00C9492C">
        <w:rPr>
          <w:rFonts w:asciiTheme="majorHAnsi" w:hAnsiTheme="majorHAnsi" w:cs="Arial"/>
        </w:rPr>
        <w:t>do</w:t>
      </w:r>
      <w:r w:rsidRPr="00C9492C">
        <w:rPr>
          <w:rFonts w:asciiTheme="majorHAnsi" w:hAnsiTheme="majorHAnsi" w:cs="Arial"/>
        </w:rPr>
        <w:t xml:space="preserve"> one lesson per day</w:t>
      </w:r>
      <w:r w:rsidR="00DC3096" w:rsidRPr="00C9492C">
        <w:rPr>
          <w:rFonts w:asciiTheme="majorHAnsi" w:hAnsiTheme="majorHAnsi" w:cs="Arial"/>
        </w:rPr>
        <w:t xml:space="preserve"> to complete all 13 lessons and chapters.</w:t>
      </w:r>
    </w:p>
    <w:p w14:paraId="495A26D6" w14:textId="2D8B3E9C" w:rsidR="00E20E90" w:rsidRPr="00C9492C" w:rsidRDefault="00E20E90" w:rsidP="00972623">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See suggested session schedule below.</w:t>
      </w:r>
    </w:p>
    <w:p w14:paraId="758C4919" w14:textId="77777777" w:rsidR="00302F4A" w:rsidRPr="00C9492C" w:rsidRDefault="00302F4A"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 xml:space="preserve">Begin practicing </w:t>
      </w:r>
      <w:r w:rsidR="00DC3096" w:rsidRPr="00C9492C">
        <w:rPr>
          <w:rFonts w:asciiTheme="majorHAnsi" w:hAnsiTheme="majorHAnsi" w:cs="Arial"/>
        </w:rPr>
        <w:t>c</w:t>
      </w:r>
      <w:r w:rsidRPr="00C9492C">
        <w:rPr>
          <w:rFonts w:asciiTheme="majorHAnsi" w:hAnsiTheme="majorHAnsi" w:cs="Arial"/>
        </w:rPr>
        <w:t xml:space="preserve">losing </w:t>
      </w:r>
      <w:r w:rsidR="00DC3096" w:rsidRPr="00C9492C">
        <w:rPr>
          <w:rFonts w:asciiTheme="majorHAnsi" w:hAnsiTheme="majorHAnsi" w:cs="Arial"/>
        </w:rPr>
        <w:t>p</w:t>
      </w:r>
      <w:r w:rsidRPr="00C9492C">
        <w:rPr>
          <w:rFonts w:asciiTheme="majorHAnsi" w:hAnsiTheme="majorHAnsi" w:cs="Arial"/>
        </w:rPr>
        <w:t>rogram in second week</w:t>
      </w:r>
      <w:r w:rsidR="00DC3096" w:rsidRPr="00C9492C">
        <w:rPr>
          <w:rFonts w:asciiTheme="majorHAnsi" w:hAnsiTheme="majorHAnsi" w:cs="Arial"/>
        </w:rPr>
        <w:t>.</w:t>
      </w:r>
    </w:p>
    <w:p w14:paraId="4F9C6068" w14:textId="5BC9FC07" w:rsidR="00435530" w:rsidRPr="00C9492C" w:rsidRDefault="00CD584D"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 xml:space="preserve">Plan </w:t>
      </w:r>
      <w:r w:rsidR="00DC3096" w:rsidRPr="00C9492C">
        <w:rPr>
          <w:rFonts w:asciiTheme="majorHAnsi" w:hAnsiTheme="majorHAnsi" w:cs="Arial"/>
        </w:rPr>
        <w:t>c</w:t>
      </w:r>
      <w:r w:rsidRPr="00C9492C">
        <w:rPr>
          <w:rFonts w:asciiTheme="majorHAnsi" w:hAnsiTheme="majorHAnsi" w:cs="Arial"/>
        </w:rPr>
        <w:t xml:space="preserve">losing </w:t>
      </w:r>
      <w:r w:rsidR="00DC3096" w:rsidRPr="00C9492C">
        <w:rPr>
          <w:rFonts w:asciiTheme="majorHAnsi" w:hAnsiTheme="majorHAnsi" w:cs="Arial"/>
        </w:rPr>
        <w:t>p</w:t>
      </w:r>
      <w:r w:rsidRPr="00C9492C">
        <w:rPr>
          <w:rFonts w:asciiTheme="majorHAnsi" w:hAnsiTheme="majorHAnsi" w:cs="Arial"/>
        </w:rPr>
        <w:t>rogram</w:t>
      </w:r>
      <w:r w:rsidR="004A1BE2" w:rsidRPr="00C9492C">
        <w:rPr>
          <w:rFonts w:asciiTheme="majorHAnsi" w:hAnsiTheme="majorHAnsi" w:cs="Arial"/>
        </w:rPr>
        <w:t xml:space="preserve"> event</w:t>
      </w:r>
      <w:r w:rsidRPr="00C9492C">
        <w:rPr>
          <w:rFonts w:asciiTheme="majorHAnsi" w:hAnsiTheme="majorHAnsi" w:cs="Arial"/>
        </w:rPr>
        <w:t xml:space="preserve"> for the Saturday or Sunday evening following the two</w:t>
      </w:r>
      <w:r w:rsidR="00A87944" w:rsidRPr="00C9492C">
        <w:rPr>
          <w:rFonts w:asciiTheme="majorHAnsi" w:hAnsiTheme="majorHAnsi" w:cs="Arial"/>
        </w:rPr>
        <w:t xml:space="preserve"> </w:t>
      </w:r>
      <w:r w:rsidRPr="00C9492C">
        <w:rPr>
          <w:rFonts w:asciiTheme="majorHAnsi" w:hAnsiTheme="majorHAnsi" w:cs="Arial"/>
        </w:rPr>
        <w:t>week</w:t>
      </w:r>
      <w:r w:rsidR="00A87944" w:rsidRPr="00C9492C">
        <w:rPr>
          <w:rFonts w:asciiTheme="majorHAnsi" w:hAnsiTheme="majorHAnsi" w:cs="Arial"/>
        </w:rPr>
        <w:t>s</w:t>
      </w:r>
      <w:r w:rsidRPr="00C9492C">
        <w:rPr>
          <w:rFonts w:asciiTheme="majorHAnsi" w:hAnsiTheme="majorHAnsi" w:cs="Arial"/>
        </w:rPr>
        <w:t>, either the same week or the following week.</w:t>
      </w:r>
    </w:p>
    <w:p w14:paraId="3D109E9E" w14:textId="77777777" w:rsidR="002E188D" w:rsidRPr="00C9492C" w:rsidRDefault="002E188D" w:rsidP="002E188D">
      <w:pPr>
        <w:rPr>
          <w:rFonts w:asciiTheme="majorHAnsi" w:hAnsiTheme="majorHAnsi" w:cs="Arial"/>
        </w:rPr>
      </w:pPr>
    </w:p>
    <w:p w14:paraId="41A1E12D" w14:textId="77777777" w:rsidR="00302F4A" w:rsidRPr="00C9492C" w:rsidRDefault="00302F4A" w:rsidP="002E188D">
      <w:pPr>
        <w:rPr>
          <w:rFonts w:asciiTheme="majorHAnsi" w:hAnsiTheme="majorHAnsi" w:cs="Arial"/>
          <w:b/>
        </w:rPr>
      </w:pPr>
      <w:r w:rsidRPr="00C9492C">
        <w:rPr>
          <w:rFonts w:asciiTheme="majorHAnsi" w:hAnsiTheme="majorHAnsi" w:cs="Arial"/>
          <w:b/>
        </w:rPr>
        <w:t>One-week, all</w:t>
      </w:r>
      <w:r w:rsidR="004A1BE2" w:rsidRPr="00C9492C">
        <w:rPr>
          <w:rFonts w:asciiTheme="majorHAnsi" w:hAnsiTheme="majorHAnsi" w:cs="Arial"/>
          <w:b/>
        </w:rPr>
        <w:t>-</w:t>
      </w:r>
      <w:r w:rsidRPr="00C9492C">
        <w:rPr>
          <w:rFonts w:asciiTheme="majorHAnsi" w:hAnsiTheme="majorHAnsi" w:cs="Arial"/>
          <w:b/>
        </w:rPr>
        <w:t xml:space="preserve">day VBS or neighborhood Bible </w:t>
      </w:r>
      <w:r w:rsidR="004A1BE2" w:rsidRPr="00C9492C">
        <w:rPr>
          <w:rFonts w:asciiTheme="majorHAnsi" w:hAnsiTheme="majorHAnsi" w:cs="Arial"/>
          <w:b/>
        </w:rPr>
        <w:t>c</w:t>
      </w:r>
      <w:r w:rsidRPr="00C9492C">
        <w:rPr>
          <w:rFonts w:asciiTheme="majorHAnsi" w:hAnsiTheme="majorHAnsi" w:cs="Arial"/>
          <w:b/>
        </w:rPr>
        <w:t>lub</w:t>
      </w:r>
    </w:p>
    <w:p w14:paraId="7A4843A6" w14:textId="70569B64" w:rsidR="00302F4A" w:rsidRPr="00C9492C" w:rsidRDefault="00912E56" w:rsidP="00302F4A">
      <w:pPr>
        <w:pStyle w:val="ListParagraph"/>
        <w:numPr>
          <w:ilvl w:val="1"/>
          <w:numId w:val="1"/>
        </w:numPr>
        <w:rPr>
          <w:rFonts w:asciiTheme="majorHAnsi" w:hAnsiTheme="majorHAnsi" w:cs="Arial"/>
        </w:rPr>
      </w:pPr>
      <w:r w:rsidRPr="00C9492C">
        <w:rPr>
          <w:rFonts w:asciiTheme="majorHAnsi" w:hAnsiTheme="majorHAnsi" w:cs="Arial"/>
        </w:rPr>
        <w:t xml:space="preserve">NOTE: A one-week VBS requires an all-day schedule; </w:t>
      </w:r>
      <w:r w:rsidR="00302F4A" w:rsidRPr="00C9492C">
        <w:rPr>
          <w:rFonts w:asciiTheme="majorHAnsi" w:hAnsiTheme="majorHAnsi" w:cs="Arial"/>
        </w:rPr>
        <w:t>a standard VBS format of mornings only</w:t>
      </w:r>
      <w:r w:rsidRPr="00C9492C">
        <w:rPr>
          <w:rFonts w:asciiTheme="majorHAnsi" w:hAnsiTheme="majorHAnsi" w:cs="Arial"/>
        </w:rPr>
        <w:t xml:space="preserve"> is not enough time</w:t>
      </w:r>
      <w:r w:rsidR="00302F4A" w:rsidRPr="00C9492C">
        <w:rPr>
          <w:rFonts w:asciiTheme="majorHAnsi" w:hAnsiTheme="majorHAnsi" w:cs="Arial"/>
        </w:rPr>
        <w:t xml:space="preserve"> to cover all </w:t>
      </w:r>
      <w:r w:rsidR="004A1BE2" w:rsidRPr="00C9492C">
        <w:rPr>
          <w:rFonts w:asciiTheme="majorHAnsi" w:hAnsiTheme="majorHAnsi" w:cs="Arial"/>
        </w:rPr>
        <w:t>13</w:t>
      </w:r>
      <w:r w:rsidR="00302F4A" w:rsidRPr="00C9492C">
        <w:rPr>
          <w:rFonts w:asciiTheme="majorHAnsi" w:hAnsiTheme="majorHAnsi" w:cs="Arial"/>
        </w:rPr>
        <w:t xml:space="preserve"> lessons</w:t>
      </w:r>
      <w:r w:rsidR="004A1BE2" w:rsidRPr="00C9492C">
        <w:rPr>
          <w:rFonts w:asciiTheme="majorHAnsi" w:hAnsiTheme="majorHAnsi" w:cs="Arial"/>
        </w:rPr>
        <w:t>.</w:t>
      </w:r>
    </w:p>
    <w:p w14:paraId="4158425F" w14:textId="77777777" w:rsidR="00BE0C9B" w:rsidRPr="00C9492C" w:rsidRDefault="004A1BE2"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5 days, Monday through Friday</w:t>
      </w:r>
    </w:p>
    <w:p w14:paraId="5F38DD20" w14:textId="77777777" w:rsidR="0074231F" w:rsidRDefault="0074231F" w:rsidP="00E02082">
      <w:pPr>
        <w:pStyle w:val="ListParagraph"/>
        <w:numPr>
          <w:ilvl w:val="1"/>
          <w:numId w:val="1"/>
        </w:numPr>
        <w:spacing w:before="120"/>
        <w:contextualSpacing w:val="0"/>
        <w:rPr>
          <w:rFonts w:asciiTheme="majorHAnsi" w:hAnsiTheme="majorHAnsi" w:cs="Arial"/>
        </w:rPr>
      </w:pPr>
      <w:r w:rsidRPr="0074231F">
        <w:rPr>
          <w:rFonts w:asciiTheme="majorHAnsi" w:hAnsiTheme="majorHAnsi" w:cs="Arial"/>
        </w:rPr>
        <w:t>Mornings AND afternoons for 3–4 hours each session / 6–8 hours a day</w:t>
      </w:r>
    </w:p>
    <w:p w14:paraId="324CABF6" w14:textId="426DD2FC" w:rsidR="0074231F" w:rsidRDefault="0074231F" w:rsidP="00E02082">
      <w:pPr>
        <w:pStyle w:val="ListParagraph"/>
        <w:numPr>
          <w:ilvl w:val="1"/>
          <w:numId w:val="1"/>
        </w:numPr>
        <w:spacing w:before="120"/>
        <w:contextualSpacing w:val="0"/>
        <w:rPr>
          <w:rFonts w:asciiTheme="majorHAnsi" w:hAnsiTheme="majorHAnsi" w:cs="Arial"/>
        </w:rPr>
      </w:pPr>
      <w:r>
        <w:rPr>
          <w:rFonts w:asciiTheme="majorHAnsi" w:hAnsiTheme="majorHAnsi" w:cs="Arial"/>
        </w:rPr>
        <w:t>Lesson schedule:</w:t>
      </w:r>
    </w:p>
    <w:p w14:paraId="5F3677F0" w14:textId="77777777" w:rsidR="0074231F" w:rsidRPr="00CB3DAE" w:rsidRDefault="0074231F" w:rsidP="00CB3DAE">
      <w:pPr>
        <w:widowControl w:val="0"/>
        <w:numPr>
          <w:ilvl w:val="2"/>
          <w:numId w:val="1"/>
        </w:numPr>
        <w:tabs>
          <w:tab w:val="left" w:pos="220"/>
          <w:tab w:val="left" w:pos="720"/>
        </w:tabs>
        <w:autoSpaceDE w:val="0"/>
        <w:autoSpaceDN w:val="0"/>
        <w:adjustRightInd w:val="0"/>
        <w:rPr>
          <w:rFonts w:asciiTheme="majorHAnsi" w:hAnsiTheme="majorHAnsi" w:cs="Georgia"/>
          <w:color w:val="262626"/>
        </w:rPr>
      </w:pPr>
      <w:r w:rsidRPr="00CB3DAE">
        <w:rPr>
          <w:rFonts w:asciiTheme="majorHAnsi" w:hAnsiTheme="majorHAnsi" w:cs="Georgia"/>
          <w:color w:val="262626"/>
        </w:rPr>
        <w:t>Day 1: Lessons 1–2 in morning, and Lesson 3 in afternoon</w:t>
      </w:r>
    </w:p>
    <w:p w14:paraId="47A40F06" w14:textId="77777777" w:rsidR="0074231F" w:rsidRPr="00CB3DAE" w:rsidRDefault="0074231F" w:rsidP="00CB3DAE">
      <w:pPr>
        <w:widowControl w:val="0"/>
        <w:numPr>
          <w:ilvl w:val="2"/>
          <w:numId w:val="1"/>
        </w:numPr>
        <w:tabs>
          <w:tab w:val="left" w:pos="220"/>
          <w:tab w:val="left" w:pos="720"/>
        </w:tabs>
        <w:autoSpaceDE w:val="0"/>
        <w:autoSpaceDN w:val="0"/>
        <w:adjustRightInd w:val="0"/>
        <w:rPr>
          <w:rFonts w:asciiTheme="majorHAnsi" w:hAnsiTheme="majorHAnsi" w:cs="Georgia"/>
          <w:color w:val="262626"/>
        </w:rPr>
      </w:pPr>
      <w:r w:rsidRPr="00CB3DAE">
        <w:rPr>
          <w:rFonts w:asciiTheme="majorHAnsi" w:hAnsiTheme="majorHAnsi" w:cs="Georgia"/>
          <w:color w:val="262626"/>
        </w:rPr>
        <w:t>Day 2: Lessons 4–5 in morning, and Lesson 6 in afternoon</w:t>
      </w:r>
    </w:p>
    <w:p w14:paraId="7BE1350A" w14:textId="77777777" w:rsidR="0074231F" w:rsidRPr="00CB3DAE" w:rsidRDefault="0074231F" w:rsidP="00CB3DAE">
      <w:pPr>
        <w:widowControl w:val="0"/>
        <w:numPr>
          <w:ilvl w:val="2"/>
          <w:numId w:val="1"/>
        </w:numPr>
        <w:tabs>
          <w:tab w:val="left" w:pos="220"/>
          <w:tab w:val="left" w:pos="720"/>
        </w:tabs>
        <w:autoSpaceDE w:val="0"/>
        <w:autoSpaceDN w:val="0"/>
        <w:adjustRightInd w:val="0"/>
        <w:rPr>
          <w:rFonts w:asciiTheme="majorHAnsi" w:hAnsiTheme="majorHAnsi" w:cs="Georgia"/>
          <w:color w:val="262626"/>
        </w:rPr>
      </w:pPr>
      <w:r w:rsidRPr="00CB3DAE">
        <w:rPr>
          <w:rFonts w:asciiTheme="majorHAnsi" w:hAnsiTheme="majorHAnsi" w:cs="Georgia"/>
          <w:color w:val="262626"/>
        </w:rPr>
        <w:t>Day 3: Lessons 7–8 in morning, and Lesson 9 in afternoon</w:t>
      </w:r>
    </w:p>
    <w:p w14:paraId="46076333" w14:textId="77777777" w:rsidR="00CB3DAE" w:rsidRDefault="0074231F" w:rsidP="00CB3DAE">
      <w:pPr>
        <w:widowControl w:val="0"/>
        <w:numPr>
          <w:ilvl w:val="2"/>
          <w:numId w:val="1"/>
        </w:numPr>
        <w:tabs>
          <w:tab w:val="left" w:pos="220"/>
          <w:tab w:val="left" w:pos="720"/>
        </w:tabs>
        <w:autoSpaceDE w:val="0"/>
        <w:autoSpaceDN w:val="0"/>
        <w:adjustRightInd w:val="0"/>
        <w:rPr>
          <w:rFonts w:asciiTheme="majorHAnsi" w:hAnsiTheme="majorHAnsi" w:cs="Georgia"/>
          <w:color w:val="262626"/>
        </w:rPr>
      </w:pPr>
      <w:r w:rsidRPr="00CB3DAE">
        <w:rPr>
          <w:rFonts w:asciiTheme="majorHAnsi" w:hAnsiTheme="majorHAnsi" w:cs="Georgia"/>
          <w:color w:val="262626"/>
        </w:rPr>
        <w:t>Day 4: Lessons 10–11 in morning, and Lesson 12 in afternoon</w:t>
      </w:r>
    </w:p>
    <w:p w14:paraId="539D780B" w14:textId="24758015" w:rsidR="0074231F" w:rsidRPr="00CB3DAE" w:rsidRDefault="0074231F" w:rsidP="00CB3DAE">
      <w:pPr>
        <w:widowControl w:val="0"/>
        <w:numPr>
          <w:ilvl w:val="2"/>
          <w:numId w:val="1"/>
        </w:numPr>
        <w:tabs>
          <w:tab w:val="left" w:pos="220"/>
          <w:tab w:val="left" w:pos="720"/>
        </w:tabs>
        <w:autoSpaceDE w:val="0"/>
        <w:autoSpaceDN w:val="0"/>
        <w:adjustRightInd w:val="0"/>
        <w:rPr>
          <w:rFonts w:asciiTheme="majorHAnsi" w:hAnsiTheme="majorHAnsi" w:cs="Georgia"/>
          <w:color w:val="262626"/>
        </w:rPr>
      </w:pPr>
      <w:r w:rsidRPr="00CB3DAE">
        <w:rPr>
          <w:rFonts w:asciiTheme="majorHAnsi" w:hAnsiTheme="majorHAnsi" w:cs="Georgia"/>
          <w:color w:val="262626"/>
        </w:rPr>
        <w:t>Day 5: Lesson 13 in morning, and review or practice closing program in afternoon</w:t>
      </w:r>
    </w:p>
    <w:p w14:paraId="6BD455F0" w14:textId="5B1319A2" w:rsidR="007B54A1" w:rsidRPr="00C9492C" w:rsidRDefault="00E20E90" w:rsidP="0074231F">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See suggested session schedule below.</w:t>
      </w:r>
    </w:p>
    <w:p w14:paraId="3EA34EB1" w14:textId="4D153483" w:rsidR="000872AA" w:rsidRPr="00C9492C" w:rsidRDefault="000872AA"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 xml:space="preserve">Begin practicing closing program </w:t>
      </w:r>
      <w:r w:rsidR="0044050A">
        <w:rPr>
          <w:rFonts w:asciiTheme="majorHAnsi" w:hAnsiTheme="majorHAnsi" w:cs="Arial"/>
        </w:rPr>
        <w:t>on day 2</w:t>
      </w:r>
      <w:bookmarkStart w:id="4" w:name="_GoBack"/>
      <w:bookmarkEnd w:id="4"/>
      <w:r w:rsidRPr="00C9492C">
        <w:rPr>
          <w:rFonts w:asciiTheme="majorHAnsi" w:hAnsiTheme="majorHAnsi" w:cs="Arial"/>
        </w:rPr>
        <w:t>.</w:t>
      </w:r>
    </w:p>
    <w:p w14:paraId="1A0EAA14" w14:textId="77777777" w:rsidR="00E57C31" w:rsidRPr="00C9492C" w:rsidRDefault="000872AA"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 xml:space="preserve">Plan closing program event for the Saturday or Sunday evening following the </w:t>
      </w:r>
      <w:r w:rsidR="00A87944" w:rsidRPr="00C9492C">
        <w:rPr>
          <w:rFonts w:asciiTheme="majorHAnsi" w:hAnsiTheme="majorHAnsi" w:cs="Arial"/>
        </w:rPr>
        <w:t>weeklong VBS</w:t>
      </w:r>
      <w:r w:rsidRPr="00C9492C">
        <w:rPr>
          <w:rFonts w:asciiTheme="majorHAnsi" w:hAnsiTheme="majorHAnsi" w:cs="Arial"/>
        </w:rPr>
        <w:t>, either the same week or the following week.</w:t>
      </w:r>
    </w:p>
    <w:p w14:paraId="3F9F8992" w14:textId="77777777" w:rsidR="002E188D" w:rsidRPr="00C9492C" w:rsidRDefault="002E188D" w:rsidP="002E188D">
      <w:pPr>
        <w:rPr>
          <w:rFonts w:asciiTheme="majorHAnsi" w:hAnsiTheme="majorHAnsi" w:cs="Arial"/>
        </w:rPr>
      </w:pPr>
    </w:p>
    <w:p w14:paraId="666D8ABE" w14:textId="0B807D93" w:rsidR="00C10051" w:rsidRPr="00C9492C" w:rsidRDefault="00E57C31" w:rsidP="002E188D">
      <w:pPr>
        <w:rPr>
          <w:rFonts w:asciiTheme="majorHAnsi" w:hAnsiTheme="majorHAnsi" w:cs="Arial"/>
          <w:b/>
        </w:rPr>
      </w:pPr>
      <w:r w:rsidRPr="00C9492C">
        <w:rPr>
          <w:rFonts w:asciiTheme="majorHAnsi" w:hAnsiTheme="majorHAnsi" w:cs="Arial"/>
          <w:b/>
        </w:rPr>
        <w:t xml:space="preserve">All summer, </w:t>
      </w:r>
      <w:r w:rsidR="00435530" w:rsidRPr="00C9492C">
        <w:rPr>
          <w:rFonts w:asciiTheme="majorHAnsi" w:hAnsiTheme="majorHAnsi" w:cs="Arial"/>
          <w:b/>
        </w:rPr>
        <w:t>13 weeks, 1 day per week</w:t>
      </w:r>
    </w:p>
    <w:p w14:paraId="137079A9" w14:textId="335A2700" w:rsidR="00BE0C9B" w:rsidRPr="00C9492C" w:rsidRDefault="00BE0C9B" w:rsidP="00BE0C9B">
      <w:pPr>
        <w:pStyle w:val="ListParagraph"/>
        <w:numPr>
          <w:ilvl w:val="1"/>
          <w:numId w:val="1"/>
        </w:numPr>
        <w:rPr>
          <w:rFonts w:asciiTheme="majorHAnsi" w:hAnsiTheme="majorHAnsi" w:cs="Arial"/>
        </w:rPr>
      </w:pPr>
      <w:r w:rsidRPr="00C9492C">
        <w:rPr>
          <w:rFonts w:asciiTheme="majorHAnsi" w:hAnsiTheme="majorHAnsi" w:cs="Arial"/>
        </w:rPr>
        <w:t xml:space="preserve">13 </w:t>
      </w:r>
      <w:r w:rsidR="00435530" w:rsidRPr="00C9492C">
        <w:rPr>
          <w:rFonts w:asciiTheme="majorHAnsi" w:hAnsiTheme="majorHAnsi" w:cs="Arial"/>
        </w:rPr>
        <w:t xml:space="preserve">Saturday mornings or Sunday evenings </w:t>
      </w:r>
    </w:p>
    <w:p w14:paraId="32E4F066" w14:textId="77777777" w:rsidR="00BE0C9B" w:rsidRPr="00C9492C" w:rsidRDefault="00BE0C9B"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Do Lesson 1 on first Saturday, Lesson 2 on second Saturday, and so on, for 13 weeks.</w:t>
      </w:r>
    </w:p>
    <w:p w14:paraId="75D156FB" w14:textId="5ADC8891" w:rsidR="009651D4" w:rsidRPr="00C9492C" w:rsidRDefault="009651D4"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 xml:space="preserve">Follow the 45- to 90-minute lessons in the Teacher Manual or set up like a VBS with a large group assembly for </w:t>
      </w:r>
      <w:proofErr w:type="spellStart"/>
      <w:r w:rsidRPr="00C9492C">
        <w:rPr>
          <w:rFonts w:asciiTheme="majorHAnsi" w:hAnsiTheme="majorHAnsi" w:cs="Arial"/>
        </w:rPr>
        <w:t>storytime</w:t>
      </w:r>
      <w:proofErr w:type="spellEnd"/>
      <w:r w:rsidRPr="00C9492C">
        <w:rPr>
          <w:rFonts w:asciiTheme="majorHAnsi" w:hAnsiTheme="majorHAnsi" w:cs="Arial"/>
        </w:rPr>
        <w:t>, then breaking into age groups to work on activity sheets</w:t>
      </w:r>
      <w:r w:rsidR="001E781A" w:rsidRPr="00C9492C">
        <w:rPr>
          <w:rFonts w:asciiTheme="majorHAnsi" w:hAnsiTheme="majorHAnsi" w:cs="Arial"/>
        </w:rPr>
        <w:t xml:space="preserve"> and discuss </w:t>
      </w:r>
      <w:r w:rsidR="001E781A" w:rsidRPr="00C9492C">
        <w:rPr>
          <w:rFonts w:asciiTheme="majorHAnsi" w:hAnsiTheme="majorHAnsi" w:cs="Arial"/>
          <w:i/>
        </w:rPr>
        <w:t>Journeying On</w:t>
      </w:r>
      <w:r w:rsidR="001E781A" w:rsidRPr="00C9492C">
        <w:rPr>
          <w:rFonts w:asciiTheme="majorHAnsi" w:hAnsiTheme="majorHAnsi" w:cs="Arial"/>
        </w:rPr>
        <w:t xml:space="preserve"> section of Teacher Manual</w:t>
      </w:r>
      <w:r w:rsidRPr="00C9492C">
        <w:rPr>
          <w:rFonts w:asciiTheme="majorHAnsi" w:hAnsiTheme="majorHAnsi" w:cs="Arial"/>
        </w:rPr>
        <w:t xml:space="preserve"> and rotate through game, craft, and snack stations.</w:t>
      </w:r>
    </w:p>
    <w:p w14:paraId="13E738E6" w14:textId="77777777" w:rsidR="00A87944" w:rsidRPr="00C9492C" w:rsidRDefault="00BE0C9B"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Begin practicing closing program in</w:t>
      </w:r>
      <w:r w:rsidR="00665D0F" w:rsidRPr="00C9492C">
        <w:rPr>
          <w:rFonts w:asciiTheme="majorHAnsi" w:hAnsiTheme="majorHAnsi" w:cs="Arial"/>
        </w:rPr>
        <w:t xml:space="preserve"> the</w:t>
      </w:r>
      <w:r w:rsidRPr="00C9492C">
        <w:rPr>
          <w:rFonts w:asciiTheme="majorHAnsi" w:hAnsiTheme="majorHAnsi" w:cs="Arial"/>
        </w:rPr>
        <w:t xml:space="preserve"> </w:t>
      </w:r>
      <w:r w:rsidR="00A87944" w:rsidRPr="00C9492C">
        <w:rPr>
          <w:rFonts w:asciiTheme="majorHAnsi" w:hAnsiTheme="majorHAnsi" w:cs="Arial"/>
        </w:rPr>
        <w:t>last couple of weeks</w:t>
      </w:r>
      <w:r w:rsidRPr="00C9492C">
        <w:rPr>
          <w:rFonts w:asciiTheme="majorHAnsi" w:hAnsiTheme="majorHAnsi" w:cs="Arial"/>
        </w:rPr>
        <w:t>.</w:t>
      </w:r>
    </w:p>
    <w:p w14:paraId="287E79BE" w14:textId="77777777" w:rsidR="00BE0C9B" w:rsidRPr="00C9492C" w:rsidRDefault="00A87944" w:rsidP="00E02082">
      <w:pPr>
        <w:pStyle w:val="ListParagraph"/>
        <w:numPr>
          <w:ilvl w:val="1"/>
          <w:numId w:val="1"/>
        </w:numPr>
        <w:spacing w:before="120"/>
        <w:contextualSpacing w:val="0"/>
        <w:rPr>
          <w:rFonts w:asciiTheme="majorHAnsi" w:hAnsiTheme="majorHAnsi" w:cs="Arial"/>
        </w:rPr>
      </w:pPr>
      <w:r w:rsidRPr="00C9492C">
        <w:rPr>
          <w:rFonts w:asciiTheme="majorHAnsi" w:hAnsiTheme="majorHAnsi" w:cs="Arial"/>
        </w:rPr>
        <w:t>P</w:t>
      </w:r>
      <w:r w:rsidR="00BE0C9B" w:rsidRPr="00C9492C">
        <w:rPr>
          <w:rFonts w:asciiTheme="majorHAnsi" w:hAnsiTheme="majorHAnsi" w:cs="Arial"/>
        </w:rPr>
        <w:t xml:space="preserve">lan closing program event for the Saturday or Sunday evening following the </w:t>
      </w:r>
      <w:r w:rsidRPr="00C9492C">
        <w:rPr>
          <w:rFonts w:asciiTheme="majorHAnsi" w:hAnsiTheme="majorHAnsi" w:cs="Arial"/>
        </w:rPr>
        <w:t>13 weeks.</w:t>
      </w:r>
    </w:p>
    <w:p w14:paraId="1FA01876" w14:textId="77777777" w:rsidR="00972623" w:rsidRPr="00C9492C" w:rsidRDefault="00972623" w:rsidP="00972623">
      <w:pPr>
        <w:spacing w:before="120"/>
        <w:rPr>
          <w:rFonts w:asciiTheme="majorHAnsi" w:hAnsiTheme="majorHAnsi" w:cs="Arial"/>
        </w:rPr>
      </w:pPr>
    </w:p>
    <w:p w14:paraId="53A27D4C" w14:textId="2F86DED4" w:rsidR="00972623" w:rsidRPr="00C9492C" w:rsidRDefault="006B2E41" w:rsidP="00972623">
      <w:pPr>
        <w:rPr>
          <w:rFonts w:asciiTheme="majorHAnsi" w:hAnsiTheme="majorHAnsi" w:cs="Arial"/>
          <w:b/>
        </w:rPr>
      </w:pPr>
      <w:r w:rsidRPr="00C9492C">
        <w:rPr>
          <w:rFonts w:asciiTheme="majorHAnsi" w:hAnsiTheme="majorHAnsi" w:cs="Arial"/>
          <w:b/>
        </w:rPr>
        <w:t>Suggested Session</w:t>
      </w:r>
      <w:r w:rsidR="00972623" w:rsidRPr="00C9492C">
        <w:rPr>
          <w:rFonts w:asciiTheme="majorHAnsi" w:hAnsiTheme="majorHAnsi" w:cs="Arial"/>
          <w:b/>
        </w:rPr>
        <w:t xml:space="preserve"> Schedule</w:t>
      </w:r>
    </w:p>
    <w:p w14:paraId="309592B0" w14:textId="77777777" w:rsidR="00F015B0" w:rsidRPr="00F015B0" w:rsidRDefault="00F015B0" w:rsidP="00752B9F">
      <w:pPr>
        <w:pStyle w:val="ListParagraph"/>
        <w:numPr>
          <w:ilvl w:val="1"/>
          <w:numId w:val="6"/>
        </w:numPr>
        <w:rPr>
          <w:rFonts w:asciiTheme="majorHAnsi" w:hAnsiTheme="majorHAnsi" w:cs="Arial"/>
          <w:b/>
        </w:rPr>
      </w:pPr>
      <w:r w:rsidRPr="00F015B0">
        <w:rPr>
          <w:rFonts w:asciiTheme="majorHAnsi" w:hAnsiTheme="majorHAnsi" w:cs="Arial"/>
          <w:b/>
        </w:rPr>
        <w:t>Beginning Assembly</w:t>
      </w:r>
    </w:p>
    <w:p w14:paraId="11642EA6" w14:textId="77777777" w:rsidR="0074231F" w:rsidRDefault="0074231F" w:rsidP="00F015B0">
      <w:pPr>
        <w:pStyle w:val="ListParagraph"/>
        <w:numPr>
          <w:ilvl w:val="2"/>
          <w:numId w:val="6"/>
        </w:numPr>
        <w:rPr>
          <w:rFonts w:asciiTheme="majorHAnsi" w:hAnsiTheme="majorHAnsi" w:cs="Arial"/>
        </w:rPr>
      </w:pPr>
      <w:r w:rsidRPr="0074231F">
        <w:rPr>
          <w:rFonts w:asciiTheme="majorHAnsi" w:hAnsiTheme="majorHAnsi" w:cs="Arial"/>
        </w:rPr>
        <w:t>Begin with a large assembly of all children. Have singing time using the </w:t>
      </w:r>
      <w:r w:rsidRPr="0074231F">
        <w:rPr>
          <w:rFonts w:asciiTheme="majorHAnsi" w:hAnsiTheme="majorHAnsi" w:cs="Arial"/>
          <w:i/>
          <w:iCs/>
        </w:rPr>
        <w:t>Songs for the Journey</w:t>
      </w:r>
      <w:r w:rsidRPr="0074231F">
        <w:rPr>
          <w:rFonts w:asciiTheme="majorHAnsi" w:hAnsiTheme="majorHAnsi" w:cs="Arial"/>
        </w:rPr>
        <w:t> CD.</w:t>
      </w:r>
    </w:p>
    <w:p w14:paraId="3B2848BE" w14:textId="6681375F" w:rsidR="00161181" w:rsidRDefault="0074231F" w:rsidP="00F015B0">
      <w:pPr>
        <w:pStyle w:val="ListParagraph"/>
        <w:numPr>
          <w:ilvl w:val="2"/>
          <w:numId w:val="6"/>
        </w:numPr>
        <w:rPr>
          <w:rFonts w:asciiTheme="majorHAnsi" w:hAnsiTheme="majorHAnsi" w:cs="Arial"/>
        </w:rPr>
      </w:pPr>
      <w:r w:rsidRPr="0074231F">
        <w:rPr>
          <w:rFonts w:asciiTheme="majorHAnsi" w:hAnsiTheme="majorHAnsi" w:cs="Arial"/>
        </w:rPr>
        <w:t>Read the storybook chapter aloud using the Dramatic Reading CD. Use the children’s copies of storybooks here or in small groups.</w:t>
      </w:r>
    </w:p>
    <w:p w14:paraId="67DC2679" w14:textId="602916BF" w:rsidR="0074231F" w:rsidRPr="00C9492C" w:rsidRDefault="0074231F" w:rsidP="00F015B0">
      <w:pPr>
        <w:pStyle w:val="ListParagraph"/>
        <w:numPr>
          <w:ilvl w:val="2"/>
          <w:numId w:val="6"/>
        </w:numPr>
        <w:rPr>
          <w:rFonts w:asciiTheme="majorHAnsi" w:hAnsiTheme="majorHAnsi" w:cs="Arial"/>
        </w:rPr>
      </w:pPr>
      <w:r w:rsidRPr="0074231F">
        <w:rPr>
          <w:rFonts w:asciiTheme="majorHAnsi" w:hAnsiTheme="majorHAnsi" w:cs="Arial"/>
        </w:rPr>
        <w:t>Option: To kick off the reading time, have someone dress as Christian and welcome the children. Each day or session, Christian's clothing can change. For example, on the first day he can be wearing rags and carrying a burden. On the next day or session, he will come in without his backpack and talk about how much better he feels. Continue on each day, changing into wearing his armor and shield, in chains, and finally carrying his document to arrive at the Celestial City.</w:t>
      </w:r>
    </w:p>
    <w:p w14:paraId="7BB516C7" w14:textId="6D37DB95" w:rsidR="00F015B0" w:rsidRDefault="00F015B0" w:rsidP="00752B9F">
      <w:pPr>
        <w:pStyle w:val="ListParagraph"/>
        <w:numPr>
          <w:ilvl w:val="1"/>
          <w:numId w:val="6"/>
        </w:numPr>
        <w:rPr>
          <w:rFonts w:asciiTheme="majorHAnsi" w:hAnsiTheme="majorHAnsi" w:cs="Arial"/>
          <w:b/>
        </w:rPr>
      </w:pPr>
      <w:r w:rsidRPr="00F015B0">
        <w:rPr>
          <w:rFonts w:asciiTheme="majorHAnsi" w:hAnsiTheme="majorHAnsi" w:cs="Arial"/>
          <w:b/>
        </w:rPr>
        <w:t>Teaching and Discussing</w:t>
      </w:r>
    </w:p>
    <w:p w14:paraId="5183144E" w14:textId="0B1B5E1B" w:rsidR="00F015B0" w:rsidRDefault="00F015B0" w:rsidP="00F015B0">
      <w:pPr>
        <w:pStyle w:val="ListParagraph"/>
        <w:numPr>
          <w:ilvl w:val="2"/>
          <w:numId w:val="6"/>
        </w:numPr>
        <w:rPr>
          <w:rFonts w:asciiTheme="majorHAnsi" w:hAnsiTheme="majorHAnsi" w:cs="Arial"/>
          <w:b/>
        </w:rPr>
      </w:pPr>
      <w:r>
        <w:rPr>
          <w:rFonts w:asciiTheme="majorHAnsi" w:hAnsiTheme="majorHAnsi" w:cs="Arial"/>
        </w:rPr>
        <w:t xml:space="preserve">Break into small groups to discuss </w:t>
      </w:r>
      <w:r w:rsidR="00E56F0F">
        <w:rPr>
          <w:rFonts w:asciiTheme="majorHAnsi" w:hAnsiTheme="majorHAnsi" w:cs="Arial"/>
        </w:rPr>
        <w:t xml:space="preserve">main truths in </w:t>
      </w:r>
      <w:r w:rsidR="00E56F0F" w:rsidRPr="00E56F0F">
        <w:rPr>
          <w:rFonts w:asciiTheme="majorHAnsi" w:hAnsiTheme="majorHAnsi" w:cs="Arial"/>
          <w:i/>
        </w:rPr>
        <w:t>Journeying On</w:t>
      </w:r>
      <w:r w:rsidR="00E56F0F">
        <w:rPr>
          <w:rFonts w:asciiTheme="majorHAnsi" w:hAnsiTheme="majorHAnsi" w:cs="Arial"/>
        </w:rPr>
        <w:t xml:space="preserve"> (Teacher Manual),</w:t>
      </w:r>
      <w:r w:rsidR="00E56F0F" w:rsidRPr="00E56F0F">
        <w:rPr>
          <w:rFonts w:asciiTheme="majorHAnsi" w:hAnsiTheme="majorHAnsi" w:cs="Arial"/>
        </w:rPr>
        <w:t xml:space="preserve"> </w:t>
      </w:r>
      <w:r w:rsidR="00E56F0F" w:rsidRPr="00C9492C">
        <w:rPr>
          <w:rFonts w:asciiTheme="majorHAnsi" w:hAnsiTheme="majorHAnsi" w:cs="Arial"/>
        </w:rPr>
        <w:t xml:space="preserve">reviewing and discussing the storybook chapter while teaching lesson truths. </w:t>
      </w:r>
      <w:r w:rsidR="00E56F0F">
        <w:rPr>
          <w:rFonts w:asciiTheme="majorHAnsi" w:hAnsiTheme="majorHAnsi" w:cs="Arial"/>
        </w:rPr>
        <w:t xml:space="preserve">Then complete pencil-and-paper activities in </w:t>
      </w:r>
      <w:r w:rsidR="00E56F0F" w:rsidRPr="00E56F0F">
        <w:rPr>
          <w:rFonts w:asciiTheme="majorHAnsi" w:hAnsiTheme="majorHAnsi" w:cs="Arial"/>
          <w:i/>
        </w:rPr>
        <w:t>On the Go</w:t>
      </w:r>
      <w:r w:rsidR="00E56F0F">
        <w:rPr>
          <w:rFonts w:asciiTheme="majorHAnsi" w:hAnsiTheme="majorHAnsi" w:cs="Arial"/>
        </w:rPr>
        <w:t xml:space="preserve"> and </w:t>
      </w:r>
      <w:r w:rsidR="00E56F0F" w:rsidRPr="00E56F0F">
        <w:rPr>
          <w:rFonts w:asciiTheme="majorHAnsi" w:hAnsiTheme="majorHAnsi" w:cs="Arial"/>
          <w:i/>
        </w:rPr>
        <w:t>On the Go Plus</w:t>
      </w:r>
      <w:r w:rsidR="00E56F0F">
        <w:rPr>
          <w:rFonts w:asciiTheme="majorHAnsi" w:hAnsiTheme="majorHAnsi" w:cs="Arial"/>
        </w:rPr>
        <w:t xml:space="preserve"> papers to promote deeper understanding and application of lesson truths.</w:t>
      </w:r>
    </w:p>
    <w:p w14:paraId="363C2DDA" w14:textId="3DB7DC16" w:rsidR="00F015B0" w:rsidRPr="00F015B0" w:rsidRDefault="00F015B0" w:rsidP="00752B9F">
      <w:pPr>
        <w:pStyle w:val="ListParagraph"/>
        <w:numPr>
          <w:ilvl w:val="1"/>
          <w:numId w:val="6"/>
        </w:numPr>
        <w:rPr>
          <w:rFonts w:asciiTheme="majorHAnsi" w:hAnsiTheme="majorHAnsi" w:cs="Arial"/>
          <w:b/>
        </w:rPr>
      </w:pPr>
      <w:r>
        <w:rPr>
          <w:rFonts w:asciiTheme="majorHAnsi" w:hAnsiTheme="majorHAnsi" w:cs="Arial"/>
          <w:b/>
        </w:rPr>
        <w:t>Activity Stations</w:t>
      </w:r>
    </w:p>
    <w:p w14:paraId="17112B9E" w14:textId="3141744B" w:rsidR="000872AA" w:rsidRPr="00C9492C" w:rsidRDefault="00A7048A" w:rsidP="00F015B0">
      <w:pPr>
        <w:pStyle w:val="ListParagraph"/>
        <w:numPr>
          <w:ilvl w:val="2"/>
          <w:numId w:val="6"/>
        </w:numPr>
        <w:rPr>
          <w:rFonts w:asciiTheme="majorHAnsi" w:hAnsiTheme="majorHAnsi" w:cs="Arial"/>
        </w:rPr>
      </w:pPr>
      <w:r>
        <w:rPr>
          <w:rFonts w:asciiTheme="majorHAnsi" w:hAnsiTheme="majorHAnsi" w:cs="Arial"/>
        </w:rPr>
        <w:t>Have groups</w:t>
      </w:r>
      <w:r w:rsidR="006B2E41" w:rsidRPr="00C9492C">
        <w:rPr>
          <w:rFonts w:asciiTheme="majorHAnsi" w:hAnsiTheme="majorHAnsi" w:cs="Arial"/>
        </w:rPr>
        <w:t xml:space="preserve"> rotate through stations: crafts, games, snacks</w:t>
      </w:r>
      <w:r w:rsidR="00752B9F" w:rsidRPr="00C9492C">
        <w:rPr>
          <w:rFonts w:asciiTheme="majorHAnsi" w:hAnsiTheme="majorHAnsi" w:cs="Arial"/>
        </w:rPr>
        <w:t xml:space="preserve">, </w:t>
      </w:r>
      <w:proofErr w:type="gramStart"/>
      <w:r w:rsidR="00752B9F" w:rsidRPr="00C9492C">
        <w:rPr>
          <w:rFonts w:asciiTheme="majorHAnsi" w:hAnsiTheme="majorHAnsi" w:cs="Arial"/>
        </w:rPr>
        <w:t>songs</w:t>
      </w:r>
      <w:proofErr w:type="gramEnd"/>
      <w:r w:rsidR="006B2E41" w:rsidRPr="00C9492C">
        <w:rPr>
          <w:rFonts w:asciiTheme="majorHAnsi" w:hAnsiTheme="majorHAnsi" w:cs="Arial"/>
        </w:rPr>
        <w:t>.</w:t>
      </w:r>
    </w:p>
    <w:p w14:paraId="5C3C6F26" w14:textId="77777777" w:rsidR="00752B9F" w:rsidRPr="00C9492C" w:rsidRDefault="00752B9F" w:rsidP="00752B9F">
      <w:pPr>
        <w:pStyle w:val="ListParagraph"/>
        <w:ind w:left="1440"/>
        <w:rPr>
          <w:rFonts w:asciiTheme="majorHAnsi" w:hAnsiTheme="majorHAnsi" w:cs="Arial"/>
        </w:rPr>
      </w:pPr>
    </w:p>
    <w:p w14:paraId="5CCED09C" w14:textId="37C8D535" w:rsidR="00752B9F" w:rsidRPr="00C9492C" w:rsidRDefault="00752B9F" w:rsidP="002E188D">
      <w:pPr>
        <w:pStyle w:val="ListParagraph"/>
        <w:numPr>
          <w:ilvl w:val="1"/>
          <w:numId w:val="1"/>
        </w:numPr>
        <w:rPr>
          <w:rFonts w:asciiTheme="majorHAnsi" w:hAnsiTheme="majorHAnsi" w:cs="Arial"/>
        </w:rPr>
      </w:pPr>
      <w:r w:rsidRPr="00C9492C">
        <w:rPr>
          <w:rFonts w:asciiTheme="majorHAnsi" w:hAnsiTheme="majorHAnsi" w:cs="Arial"/>
        </w:rPr>
        <w:t>For the one-week</w:t>
      </w:r>
      <w:r w:rsidR="00E857B9">
        <w:rPr>
          <w:rFonts w:asciiTheme="majorHAnsi" w:hAnsiTheme="majorHAnsi" w:cs="Arial"/>
        </w:rPr>
        <w:t>, all-day</w:t>
      </w:r>
      <w:r w:rsidRPr="00C9492C">
        <w:rPr>
          <w:rFonts w:asciiTheme="majorHAnsi" w:hAnsiTheme="majorHAnsi" w:cs="Arial"/>
        </w:rPr>
        <w:t xml:space="preserve"> club, you will </w:t>
      </w:r>
      <w:r w:rsidR="00873D89" w:rsidRPr="00C9492C">
        <w:rPr>
          <w:rFonts w:asciiTheme="majorHAnsi" w:hAnsiTheme="majorHAnsi" w:cs="Arial"/>
        </w:rPr>
        <w:t>lead children through steps 1–3</w:t>
      </w:r>
      <w:r w:rsidR="00E20E90" w:rsidRPr="00C9492C">
        <w:rPr>
          <w:rFonts w:asciiTheme="majorHAnsi" w:hAnsiTheme="majorHAnsi" w:cs="Arial"/>
        </w:rPr>
        <w:t xml:space="preserve"> in the first</w:t>
      </w:r>
      <w:r w:rsidR="00F015B0">
        <w:rPr>
          <w:rFonts w:asciiTheme="majorHAnsi" w:hAnsiTheme="majorHAnsi" w:cs="Arial"/>
        </w:rPr>
        <w:t xml:space="preserve"> (morning)</w:t>
      </w:r>
      <w:r w:rsidR="00E20E90" w:rsidRPr="00C9492C">
        <w:rPr>
          <w:rFonts w:asciiTheme="majorHAnsi" w:hAnsiTheme="majorHAnsi" w:cs="Arial"/>
        </w:rPr>
        <w:t xml:space="preserve"> session</w:t>
      </w:r>
      <w:r w:rsidR="00873D89" w:rsidRPr="00C9492C">
        <w:rPr>
          <w:rFonts w:asciiTheme="majorHAnsi" w:hAnsiTheme="majorHAnsi" w:cs="Arial"/>
        </w:rPr>
        <w:t xml:space="preserve">, and then </w:t>
      </w:r>
      <w:r w:rsidRPr="00C9492C">
        <w:rPr>
          <w:rFonts w:asciiTheme="majorHAnsi" w:hAnsiTheme="majorHAnsi" w:cs="Arial"/>
        </w:rPr>
        <w:t>repeat</w:t>
      </w:r>
      <w:r w:rsidR="00873D89" w:rsidRPr="00C9492C">
        <w:rPr>
          <w:rFonts w:asciiTheme="majorHAnsi" w:hAnsiTheme="majorHAnsi" w:cs="Arial"/>
        </w:rPr>
        <w:t xml:space="preserve"> the steps during</w:t>
      </w:r>
      <w:r w:rsidRPr="00C9492C">
        <w:rPr>
          <w:rFonts w:asciiTheme="majorHAnsi" w:hAnsiTheme="majorHAnsi" w:cs="Arial"/>
        </w:rPr>
        <w:t xml:space="preserve"> the second </w:t>
      </w:r>
      <w:r w:rsidR="00F015B0">
        <w:rPr>
          <w:rFonts w:asciiTheme="majorHAnsi" w:hAnsiTheme="majorHAnsi" w:cs="Arial"/>
        </w:rPr>
        <w:t xml:space="preserve">(afternoon) </w:t>
      </w:r>
      <w:r w:rsidRPr="00C9492C">
        <w:rPr>
          <w:rFonts w:asciiTheme="majorHAnsi" w:hAnsiTheme="majorHAnsi" w:cs="Arial"/>
        </w:rPr>
        <w:t>session.</w:t>
      </w:r>
      <w:bookmarkEnd w:id="3"/>
    </w:p>
    <w:p w14:paraId="598389A1" w14:textId="7B362E2A" w:rsidR="00B60831" w:rsidRDefault="00B60831">
      <w:pPr>
        <w:rPr>
          <w:rFonts w:asciiTheme="majorHAnsi" w:hAnsiTheme="majorHAnsi" w:cs="Arial"/>
          <w:b/>
        </w:rPr>
      </w:pPr>
    </w:p>
    <w:p w14:paraId="7351CD4F" w14:textId="77777777" w:rsidR="004F0E6C" w:rsidRDefault="004F0E6C">
      <w:pPr>
        <w:rPr>
          <w:rFonts w:asciiTheme="majorHAnsi" w:hAnsiTheme="majorHAnsi" w:cs="Arial"/>
          <w:b/>
        </w:rPr>
      </w:pPr>
      <w:r>
        <w:rPr>
          <w:rFonts w:asciiTheme="majorHAnsi" w:hAnsiTheme="majorHAnsi" w:cs="Arial"/>
          <w:b/>
        </w:rPr>
        <w:br w:type="page"/>
      </w:r>
    </w:p>
    <w:p w14:paraId="3DA5319D" w14:textId="7D95B51B" w:rsidR="00E57C31" w:rsidRPr="00C9492C" w:rsidRDefault="00D76F66" w:rsidP="00995178">
      <w:pPr>
        <w:rPr>
          <w:rFonts w:asciiTheme="majorHAnsi" w:hAnsiTheme="majorHAnsi" w:cs="Arial"/>
          <w:b/>
        </w:rPr>
      </w:pPr>
      <w:bookmarkStart w:id="5" w:name="OLE_LINK5"/>
      <w:r w:rsidRPr="00C9492C">
        <w:rPr>
          <w:rFonts w:asciiTheme="majorHAnsi" w:hAnsiTheme="majorHAnsi" w:cs="Arial"/>
          <w:b/>
        </w:rPr>
        <w:t>CRAFT STATION IDEAS</w:t>
      </w:r>
    </w:p>
    <w:p w14:paraId="07247C27" w14:textId="120BE039" w:rsidR="005B5AF2" w:rsidRPr="00C9492C" w:rsidRDefault="006D1AB4" w:rsidP="00995178">
      <w:pPr>
        <w:rPr>
          <w:rFonts w:asciiTheme="majorHAnsi" w:hAnsiTheme="majorHAnsi" w:cs="Arial"/>
        </w:rPr>
      </w:pPr>
      <w:r w:rsidRPr="00C9492C">
        <w:rPr>
          <w:rFonts w:asciiTheme="majorHAnsi" w:hAnsiTheme="majorHAnsi" w:cs="Arial"/>
        </w:rPr>
        <w:t xml:space="preserve">The </w:t>
      </w:r>
      <w:r w:rsidR="005B5AF2" w:rsidRPr="00C9492C">
        <w:rPr>
          <w:rFonts w:asciiTheme="majorHAnsi" w:hAnsiTheme="majorHAnsi" w:cs="Arial"/>
        </w:rPr>
        <w:t xml:space="preserve">instructions </w:t>
      </w:r>
      <w:r w:rsidR="00EE6A7F" w:rsidRPr="00C9492C">
        <w:rPr>
          <w:rFonts w:asciiTheme="majorHAnsi" w:hAnsiTheme="majorHAnsi" w:cs="Arial"/>
        </w:rPr>
        <w:t xml:space="preserve">for the following crafts </w:t>
      </w:r>
      <w:r w:rsidR="005B5AF2" w:rsidRPr="00C9492C">
        <w:rPr>
          <w:rFonts w:asciiTheme="majorHAnsi" w:hAnsiTheme="majorHAnsi" w:cs="Arial"/>
        </w:rPr>
        <w:t xml:space="preserve">are found in the </w:t>
      </w:r>
      <w:r w:rsidR="005B5AF2" w:rsidRPr="00C9492C">
        <w:rPr>
          <w:rFonts w:asciiTheme="majorHAnsi" w:hAnsiTheme="majorHAnsi" w:cs="Arial"/>
          <w:i/>
        </w:rPr>
        <w:t>Pilgrim’s Progress</w:t>
      </w:r>
      <w:r w:rsidR="005B5AF2" w:rsidRPr="00C9492C">
        <w:rPr>
          <w:rFonts w:asciiTheme="majorHAnsi" w:hAnsiTheme="majorHAnsi" w:cs="Arial"/>
        </w:rPr>
        <w:t xml:space="preserve"> Teacher Manual and/or </w:t>
      </w:r>
      <w:r w:rsidR="005B5AF2" w:rsidRPr="00C9492C">
        <w:rPr>
          <w:rFonts w:asciiTheme="majorHAnsi" w:hAnsiTheme="majorHAnsi" w:cs="Arial"/>
          <w:i/>
        </w:rPr>
        <w:t xml:space="preserve">On the </w:t>
      </w:r>
      <w:r w:rsidR="00581324" w:rsidRPr="00C9492C">
        <w:rPr>
          <w:rFonts w:asciiTheme="majorHAnsi" w:hAnsiTheme="majorHAnsi" w:cs="Arial"/>
          <w:i/>
        </w:rPr>
        <w:t>Go</w:t>
      </w:r>
      <w:r w:rsidR="00581324" w:rsidRPr="00C9492C">
        <w:rPr>
          <w:rFonts w:asciiTheme="majorHAnsi" w:hAnsiTheme="majorHAnsi" w:cs="Arial"/>
        </w:rPr>
        <w:t xml:space="preserve"> and </w:t>
      </w:r>
      <w:r w:rsidR="00581324" w:rsidRPr="00C9492C">
        <w:rPr>
          <w:rFonts w:asciiTheme="majorHAnsi" w:hAnsiTheme="majorHAnsi" w:cs="Arial"/>
          <w:i/>
        </w:rPr>
        <w:t xml:space="preserve">On the Go </w:t>
      </w:r>
      <w:r w:rsidR="005B5AF2" w:rsidRPr="00C9492C">
        <w:rPr>
          <w:rFonts w:asciiTheme="majorHAnsi" w:hAnsiTheme="majorHAnsi" w:cs="Arial"/>
          <w:i/>
        </w:rPr>
        <w:t>Plus</w:t>
      </w:r>
      <w:r w:rsidR="005B5AF2" w:rsidRPr="00C9492C">
        <w:rPr>
          <w:rFonts w:asciiTheme="majorHAnsi" w:hAnsiTheme="majorHAnsi" w:cs="Arial"/>
        </w:rPr>
        <w:t xml:space="preserve"> student papers.</w:t>
      </w:r>
    </w:p>
    <w:p w14:paraId="638085F6" w14:textId="77777777" w:rsidR="00581324" w:rsidRPr="00C9492C" w:rsidRDefault="00581324" w:rsidP="00995178">
      <w:pPr>
        <w:rPr>
          <w:rFonts w:asciiTheme="majorHAnsi" w:hAnsiTheme="majorHAnsi" w:cs="Arial"/>
        </w:rPr>
      </w:pPr>
    </w:p>
    <w:p w14:paraId="54A01D8F" w14:textId="4C2F6C05" w:rsidR="00581324" w:rsidRPr="00C9492C" w:rsidRDefault="00581324" w:rsidP="00995178">
      <w:pPr>
        <w:rPr>
          <w:rFonts w:asciiTheme="majorHAnsi" w:hAnsiTheme="majorHAnsi" w:cs="Arial"/>
        </w:rPr>
      </w:pPr>
      <w:r w:rsidRPr="00C9492C">
        <w:rPr>
          <w:rFonts w:asciiTheme="majorHAnsi" w:hAnsiTheme="majorHAnsi" w:cs="Arial"/>
        </w:rPr>
        <w:t>Make sure you give your Craft Coordinator a Teacher Manual and Deluxe Student Pack so he or she can find the instructions for each craft below.</w:t>
      </w:r>
      <w:r w:rsidR="005A1477" w:rsidRPr="00C9492C">
        <w:rPr>
          <w:rFonts w:asciiTheme="majorHAnsi" w:hAnsiTheme="majorHAnsi" w:cs="Arial"/>
        </w:rPr>
        <w:t xml:space="preserve"> Give her or him enough time to decide on which crafts to do for which days and to gather the supplies needed ahead of time for the number of children you expect. Each craft is designed to go with a particular lesson/chapter, but could be adapted to suit the schedule you decide upon.</w:t>
      </w:r>
    </w:p>
    <w:p w14:paraId="414DBFC2" w14:textId="77777777" w:rsidR="005B5AF2" w:rsidRPr="00C9492C" w:rsidRDefault="005B5AF2" w:rsidP="00995178">
      <w:pPr>
        <w:rPr>
          <w:rFonts w:asciiTheme="majorHAnsi" w:hAnsiTheme="majorHAnsi" w:cs="Arial"/>
        </w:rPr>
      </w:pPr>
    </w:p>
    <w:p w14:paraId="5CF29D86" w14:textId="182FF8DC" w:rsidR="006D1AB4" w:rsidRDefault="005A1477" w:rsidP="00995178">
      <w:pPr>
        <w:rPr>
          <w:rFonts w:asciiTheme="majorHAnsi" w:hAnsiTheme="majorHAnsi" w:cs="Arial"/>
        </w:rPr>
      </w:pPr>
      <w:r w:rsidRPr="00C9492C">
        <w:rPr>
          <w:rFonts w:asciiTheme="majorHAnsi" w:hAnsiTheme="majorHAnsi" w:cs="Arial"/>
        </w:rPr>
        <w:t xml:space="preserve">Set up a craft station for children to rotate to after </w:t>
      </w:r>
      <w:proofErr w:type="spellStart"/>
      <w:r w:rsidRPr="00C9492C">
        <w:rPr>
          <w:rFonts w:asciiTheme="majorHAnsi" w:hAnsiTheme="majorHAnsi" w:cs="Arial"/>
        </w:rPr>
        <w:t>storytime</w:t>
      </w:r>
      <w:proofErr w:type="spellEnd"/>
      <w:r w:rsidRPr="00C9492C">
        <w:rPr>
          <w:rFonts w:asciiTheme="majorHAnsi" w:hAnsiTheme="majorHAnsi" w:cs="Arial"/>
        </w:rPr>
        <w:t>.</w:t>
      </w:r>
      <w:r w:rsidR="006F3D80" w:rsidRPr="00C9492C">
        <w:rPr>
          <w:rFonts w:asciiTheme="majorHAnsi" w:hAnsiTheme="majorHAnsi" w:cs="Arial"/>
        </w:rPr>
        <w:t xml:space="preserve"> The crafts reinforce the truths being studied.</w:t>
      </w:r>
    </w:p>
    <w:p w14:paraId="799711A1" w14:textId="77777777" w:rsidR="0074231F" w:rsidRDefault="0074231F" w:rsidP="00995178">
      <w:pPr>
        <w:rPr>
          <w:rFonts w:asciiTheme="majorHAnsi" w:hAnsiTheme="majorHAnsi" w:cs="Arial"/>
        </w:rPr>
      </w:pPr>
    </w:p>
    <w:p w14:paraId="338C4812" w14:textId="3C7A54FC" w:rsidR="0074231F" w:rsidRPr="00C9492C" w:rsidRDefault="0074231F" w:rsidP="00995178">
      <w:pPr>
        <w:rPr>
          <w:rFonts w:asciiTheme="majorHAnsi" w:hAnsiTheme="majorHAnsi" w:cs="Arial"/>
        </w:rPr>
      </w:pPr>
      <w:r w:rsidRPr="0074231F">
        <w:rPr>
          <w:rFonts w:asciiTheme="majorHAnsi" w:hAnsiTheme="majorHAnsi" w:cs="Arial"/>
        </w:rPr>
        <w:t xml:space="preserve">For more craft ideas and supplies, you may want to visit </w:t>
      </w:r>
      <w:hyperlink r:id="rId14" w:history="1">
        <w:r w:rsidRPr="0074231F">
          <w:rPr>
            <w:rStyle w:val="Hyperlink"/>
            <w:rFonts w:asciiTheme="majorHAnsi" w:hAnsiTheme="majorHAnsi" w:cs="Arial"/>
          </w:rPr>
          <w:t>S&amp;S Worldwide,</w:t>
        </w:r>
      </w:hyperlink>
      <w:r w:rsidRPr="0074231F">
        <w:rPr>
          <w:rFonts w:asciiTheme="majorHAnsi" w:hAnsiTheme="majorHAnsi" w:cs="Arial"/>
        </w:rPr>
        <w:t xml:space="preserve"> </w:t>
      </w:r>
      <w:hyperlink r:id="rId15" w:history="1">
        <w:proofErr w:type="spellStart"/>
        <w:r w:rsidRPr="0074231F">
          <w:rPr>
            <w:rStyle w:val="Hyperlink"/>
            <w:rFonts w:asciiTheme="majorHAnsi" w:hAnsiTheme="majorHAnsi" w:cs="Arial"/>
          </w:rPr>
          <w:t>Guildcraft</w:t>
        </w:r>
        <w:proofErr w:type="spellEnd"/>
        <w:r w:rsidRPr="0074231F">
          <w:rPr>
            <w:rStyle w:val="Hyperlink"/>
            <w:rFonts w:asciiTheme="majorHAnsi" w:hAnsiTheme="majorHAnsi" w:cs="Arial"/>
          </w:rPr>
          <w:t>,</w:t>
        </w:r>
      </w:hyperlink>
      <w:r w:rsidRPr="0074231F">
        <w:rPr>
          <w:rFonts w:asciiTheme="majorHAnsi" w:hAnsiTheme="majorHAnsi" w:cs="Arial"/>
        </w:rPr>
        <w:t xml:space="preserve"> or </w:t>
      </w:r>
      <w:hyperlink r:id="rId16" w:history="1">
        <w:r w:rsidRPr="0074231F">
          <w:rPr>
            <w:rStyle w:val="Hyperlink"/>
            <w:rFonts w:asciiTheme="majorHAnsi" w:hAnsiTheme="majorHAnsi" w:cs="Arial"/>
          </w:rPr>
          <w:t>U.S. Toy.</w:t>
        </w:r>
      </w:hyperlink>
      <w:r w:rsidRPr="0074231F">
        <w:rPr>
          <w:rFonts w:asciiTheme="majorHAnsi" w:hAnsiTheme="majorHAnsi" w:cs="Arial"/>
        </w:rPr>
        <w:t xml:space="preserve"> (These are just suggestions; we don't endorse these companies.) </w:t>
      </w:r>
    </w:p>
    <w:p w14:paraId="4DCE01B2" w14:textId="77777777" w:rsidR="005B5AF2" w:rsidRPr="00C9492C" w:rsidRDefault="005B5AF2" w:rsidP="00995178">
      <w:pPr>
        <w:rPr>
          <w:rFonts w:asciiTheme="majorHAnsi" w:hAnsiTheme="majorHAnsi" w:cs="Arial"/>
        </w:rPr>
      </w:pPr>
    </w:p>
    <w:p w14:paraId="258A782B" w14:textId="77777777" w:rsidR="00EC6531" w:rsidRPr="00C9492C" w:rsidRDefault="00EC6531" w:rsidP="00995178">
      <w:pPr>
        <w:rPr>
          <w:rFonts w:asciiTheme="majorHAnsi" w:hAnsiTheme="majorHAnsi" w:cs="Arial"/>
          <w:b/>
        </w:rPr>
      </w:pPr>
      <w:r w:rsidRPr="00C9492C">
        <w:rPr>
          <w:rFonts w:asciiTheme="majorHAnsi" w:hAnsiTheme="majorHAnsi" w:cs="Arial"/>
          <w:b/>
        </w:rPr>
        <w:t>Lesson 1</w:t>
      </w:r>
    </w:p>
    <w:p w14:paraId="07291EDC" w14:textId="3062AD37" w:rsidR="00BE74FA" w:rsidRPr="00C9492C" w:rsidRDefault="00BE74FA" w:rsidP="00731918">
      <w:pPr>
        <w:pStyle w:val="ListParagraph"/>
        <w:numPr>
          <w:ilvl w:val="0"/>
          <w:numId w:val="8"/>
        </w:numPr>
        <w:rPr>
          <w:rFonts w:asciiTheme="majorHAnsi" w:hAnsiTheme="majorHAnsi" w:cs="Arial"/>
          <w:b/>
        </w:rPr>
      </w:pPr>
      <w:r w:rsidRPr="00C9492C">
        <w:rPr>
          <w:rFonts w:asciiTheme="majorHAnsi" w:hAnsiTheme="majorHAnsi" w:cs="Arial"/>
          <w:b/>
        </w:rPr>
        <w:t xml:space="preserve">Teacher Manual, </w:t>
      </w:r>
      <w:r w:rsidR="003034DF" w:rsidRPr="00C9492C">
        <w:rPr>
          <w:rFonts w:asciiTheme="majorHAnsi" w:hAnsiTheme="majorHAnsi" w:cs="Arial"/>
          <w:b/>
        </w:rPr>
        <w:t xml:space="preserve">Taking Action, </w:t>
      </w:r>
      <w:r w:rsidRPr="00C9492C">
        <w:rPr>
          <w:rFonts w:asciiTheme="majorHAnsi" w:hAnsiTheme="majorHAnsi" w:cs="Arial"/>
          <w:b/>
        </w:rPr>
        <w:t>p. 18</w:t>
      </w:r>
      <w:r w:rsidR="006F3D80" w:rsidRPr="00C9492C">
        <w:rPr>
          <w:rFonts w:asciiTheme="majorHAnsi" w:hAnsiTheme="majorHAnsi" w:cs="Arial"/>
          <w:b/>
        </w:rPr>
        <w:t>:</w:t>
      </w:r>
      <w:r w:rsidR="003034DF" w:rsidRPr="00C9492C">
        <w:rPr>
          <w:rFonts w:asciiTheme="majorHAnsi" w:hAnsiTheme="majorHAnsi" w:cs="Arial"/>
          <w:b/>
        </w:rPr>
        <w:t xml:space="preserve"> </w:t>
      </w:r>
      <w:r w:rsidRPr="00C9492C">
        <w:rPr>
          <w:rFonts w:asciiTheme="majorHAnsi" w:hAnsiTheme="majorHAnsi" w:cs="Arial"/>
        </w:rPr>
        <w:t>Make a prayer scroll that will be used each lesson to record prayer requests.</w:t>
      </w:r>
    </w:p>
    <w:p w14:paraId="4F9183C3" w14:textId="77777777" w:rsidR="00BE74FA" w:rsidRPr="00C9492C" w:rsidRDefault="00BE74FA" w:rsidP="00BE74FA">
      <w:pPr>
        <w:pStyle w:val="ListParagraph"/>
        <w:rPr>
          <w:rFonts w:asciiTheme="majorHAnsi" w:hAnsiTheme="majorHAnsi" w:cs="Arial"/>
          <w:b/>
        </w:rPr>
      </w:pPr>
    </w:p>
    <w:p w14:paraId="1C789F44" w14:textId="77777777" w:rsidR="00970790" w:rsidRPr="00C9492C" w:rsidRDefault="00970790" w:rsidP="00BE74FA">
      <w:pPr>
        <w:rPr>
          <w:rFonts w:asciiTheme="majorHAnsi" w:hAnsiTheme="majorHAnsi" w:cs="Arial"/>
          <w:b/>
        </w:rPr>
      </w:pPr>
      <w:r w:rsidRPr="00C9492C">
        <w:rPr>
          <w:rFonts w:asciiTheme="majorHAnsi" w:hAnsiTheme="majorHAnsi" w:cs="Arial"/>
          <w:b/>
        </w:rPr>
        <w:t>Lesson 2</w:t>
      </w:r>
    </w:p>
    <w:p w14:paraId="646DBDB0" w14:textId="549BE162" w:rsidR="00970790" w:rsidRPr="00C9492C" w:rsidRDefault="00970790" w:rsidP="00731918">
      <w:pPr>
        <w:pStyle w:val="ListParagraph"/>
        <w:numPr>
          <w:ilvl w:val="0"/>
          <w:numId w:val="8"/>
        </w:numPr>
        <w:rPr>
          <w:rFonts w:asciiTheme="majorHAnsi" w:hAnsiTheme="majorHAnsi" w:cs="Arial"/>
        </w:rPr>
      </w:pPr>
      <w:r w:rsidRPr="00C9492C">
        <w:rPr>
          <w:rFonts w:asciiTheme="majorHAnsi" w:hAnsiTheme="majorHAnsi" w:cs="Arial"/>
          <w:b/>
        </w:rPr>
        <w:t xml:space="preserve">Teacher Manual, </w:t>
      </w:r>
      <w:r w:rsidR="003034DF" w:rsidRPr="00C9492C">
        <w:rPr>
          <w:rFonts w:asciiTheme="majorHAnsi" w:hAnsiTheme="majorHAnsi" w:cs="Arial"/>
          <w:b/>
        </w:rPr>
        <w:t xml:space="preserve">Taking Action, </w:t>
      </w:r>
      <w:proofErr w:type="gramStart"/>
      <w:r w:rsidRPr="00C9492C">
        <w:rPr>
          <w:rFonts w:asciiTheme="majorHAnsi" w:hAnsiTheme="majorHAnsi" w:cs="Arial"/>
          <w:b/>
        </w:rPr>
        <w:t>p</w:t>
      </w:r>
      <w:proofErr w:type="gramEnd"/>
      <w:r w:rsidRPr="00C9492C">
        <w:rPr>
          <w:rFonts w:asciiTheme="majorHAnsi" w:hAnsiTheme="majorHAnsi" w:cs="Arial"/>
          <w:b/>
        </w:rPr>
        <w:t>. 24</w:t>
      </w:r>
      <w:r w:rsidR="006F3D80" w:rsidRPr="00C9492C">
        <w:rPr>
          <w:rFonts w:asciiTheme="majorHAnsi" w:hAnsiTheme="majorHAnsi" w:cs="Arial"/>
          <w:b/>
        </w:rPr>
        <w:t>:</w:t>
      </w:r>
      <w:r w:rsidRPr="00C9492C">
        <w:rPr>
          <w:rFonts w:asciiTheme="majorHAnsi" w:hAnsiTheme="majorHAnsi" w:cs="Arial"/>
          <w:b/>
        </w:rPr>
        <w:t xml:space="preserve"> </w:t>
      </w:r>
      <w:r w:rsidR="003034DF" w:rsidRPr="00C9492C">
        <w:rPr>
          <w:rFonts w:asciiTheme="majorHAnsi" w:hAnsiTheme="majorHAnsi" w:cs="Arial"/>
        </w:rPr>
        <w:t>Ma</w:t>
      </w:r>
      <w:r w:rsidRPr="00C9492C">
        <w:rPr>
          <w:rFonts w:asciiTheme="majorHAnsi" w:hAnsiTheme="majorHAnsi" w:cs="Arial"/>
        </w:rPr>
        <w:t xml:space="preserve">ke </w:t>
      </w:r>
      <w:r w:rsidR="000C07F0" w:rsidRPr="00C9492C">
        <w:rPr>
          <w:rFonts w:asciiTheme="majorHAnsi" w:hAnsiTheme="majorHAnsi" w:cs="Arial"/>
        </w:rPr>
        <w:t xml:space="preserve">a </w:t>
      </w:r>
      <w:r w:rsidRPr="00C9492C">
        <w:rPr>
          <w:rFonts w:asciiTheme="majorHAnsi" w:hAnsiTheme="majorHAnsi" w:cs="Arial"/>
        </w:rPr>
        <w:t xml:space="preserve">person, place, or thing </w:t>
      </w:r>
      <w:r w:rsidR="003034DF" w:rsidRPr="00C9492C">
        <w:rPr>
          <w:rFonts w:asciiTheme="majorHAnsi" w:hAnsiTheme="majorHAnsi" w:cs="Arial"/>
        </w:rPr>
        <w:t xml:space="preserve">from the storybook chapter </w:t>
      </w:r>
      <w:r w:rsidRPr="00C9492C">
        <w:rPr>
          <w:rFonts w:asciiTheme="majorHAnsi" w:hAnsiTheme="majorHAnsi" w:cs="Arial"/>
        </w:rPr>
        <w:t xml:space="preserve">with clay or play dough.  </w:t>
      </w:r>
    </w:p>
    <w:p w14:paraId="6112EFD0" w14:textId="77777777" w:rsidR="00970790" w:rsidRPr="00C9492C" w:rsidRDefault="00970790" w:rsidP="00BE74FA">
      <w:pPr>
        <w:rPr>
          <w:rFonts w:asciiTheme="majorHAnsi" w:hAnsiTheme="majorHAnsi" w:cs="Arial"/>
          <w:b/>
        </w:rPr>
      </w:pPr>
    </w:p>
    <w:p w14:paraId="2E86E777" w14:textId="77777777" w:rsidR="00043C94" w:rsidRPr="00C9492C" w:rsidRDefault="00043C94" w:rsidP="00BE74FA">
      <w:pPr>
        <w:rPr>
          <w:rFonts w:asciiTheme="majorHAnsi" w:hAnsiTheme="majorHAnsi" w:cs="Arial"/>
          <w:b/>
        </w:rPr>
      </w:pPr>
      <w:r w:rsidRPr="00C9492C">
        <w:rPr>
          <w:rFonts w:asciiTheme="majorHAnsi" w:hAnsiTheme="majorHAnsi" w:cs="Arial"/>
          <w:b/>
        </w:rPr>
        <w:t>Lesson 3</w:t>
      </w:r>
    </w:p>
    <w:p w14:paraId="789AA4C4" w14:textId="7B225499" w:rsidR="00043C94" w:rsidRPr="00C9492C" w:rsidRDefault="00043C94" w:rsidP="00731918">
      <w:pPr>
        <w:pStyle w:val="ListParagraph"/>
        <w:numPr>
          <w:ilvl w:val="0"/>
          <w:numId w:val="8"/>
        </w:numPr>
        <w:rPr>
          <w:rFonts w:asciiTheme="majorHAnsi" w:hAnsiTheme="majorHAnsi" w:cs="Arial"/>
          <w:b/>
        </w:rPr>
      </w:pPr>
      <w:r w:rsidRPr="00C9492C">
        <w:rPr>
          <w:rFonts w:asciiTheme="majorHAnsi" w:hAnsiTheme="majorHAnsi" w:cs="Arial"/>
          <w:b/>
        </w:rPr>
        <w:t xml:space="preserve">Teacher Manual, </w:t>
      </w:r>
      <w:r w:rsidR="002F3BC8" w:rsidRPr="00C9492C">
        <w:rPr>
          <w:rFonts w:asciiTheme="majorHAnsi" w:hAnsiTheme="majorHAnsi" w:cs="Arial"/>
          <w:b/>
        </w:rPr>
        <w:t xml:space="preserve">Taking Action, </w:t>
      </w:r>
      <w:proofErr w:type="gramStart"/>
      <w:r w:rsidR="000C0C48" w:rsidRPr="00C9492C">
        <w:rPr>
          <w:rFonts w:asciiTheme="majorHAnsi" w:hAnsiTheme="majorHAnsi" w:cs="Arial"/>
          <w:b/>
        </w:rPr>
        <w:t>p</w:t>
      </w:r>
      <w:proofErr w:type="gramEnd"/>
      <w:r w:rsidR="000C0C48" w:rsidRPr="00C9492C">
        <w:rPr>
          <w:rFonts w:asciiTheme="majorHAnsi" w:hAnsiTheme="majorHAnsi" w:cs="Arial"/>
          <w:b/>
        </w:rPr>
        <w:t>. 30</w:t>
      </w:r>
      <w:r w:rsidR="006F3D80" w:rsidRPr="00C9492C">
        <w:rPr>
          <w:rFonts w:asciiTheme="majorHAnsi" w:hAnsiTheme="majorHAnsi" w:cs="Arial"/>
          <w:b/>
        </w:rPr>
        <w:t>:</w:t>
      </w:r>
      <w:r w:rsidR="002F3BC8" w:rsidRPr="00C9492C">
        <w:rPr>
          <w:rFonts w:asciiTheme="majorHAnsi" w:hAnsiTheme="majorHAnsi" w:cs="Arial"/>
          <w:b/>
        </w:rPr>
        <w:t xml:space="preserve"> </w:t>
      </w:r>
      <w:r w:rsidR="000C0C48" w:rsidRPr="00C9492C">
        <w:rPr>
          <w:rFonts w:asciiTheme="majorHAnsi" w:hAnsiTheme="majorHAnsi" w:cs="Arial"/>
        </w:rPr>
        <w:t xml:space="preserve">Make a </w:t>
      </w:r>
      <w:r w:rsidR="000C0C48" w:rsidRPr="00C9492C">
        <w:rPr>
          <w:rFonts w:asciiTheme="majorHAnsi" w:hAnsiTheme="majorHAnsi" w:cs="Arial"/>
          <w:i/>
        </w:rPr>
        <w:t>TRUST</w:t>
      </w:r>
      <w:r w:rsidR="000C0C48" w:rsidRPr="00C9492C">
        <w:rPr>
          <w:rFonts w:asciiTheme="majorHAnsi" w:hAnsiTheme="majorHAnsi" w:cs="Arial"/>
        </w:rPr>
        <w:t xml:space="preserve"> wax picture.</w:t>
      </w:r>
    </w:p>
    <w:p w14:paraId="5FAFE65E" w14:textId="77777777" w:rsidR="000C0C48" w:rsidRPr="00C9492C" w:rsidRDefault="000C0C48" w:rsidP="00BE74FA">
      <w:pPr>
        <w:rPr>
          <w:rFonts w:asciiTheme="majorHAnsi" w:hAnsiTheme="majorHAnsi" w:cs="Arial"/>
          <w:b/>
        </w:rPr>
      </w:pPr>
    </w:p>
    <w:p w14:paraId="7A258507" w14:textId="77777777" w:rsidR="00BC5C8F" w:rsidRPr="00C9492C" w:rsidRDefault="00BC5C8F" w:rsidP="00BE74FA">
      <w:pPr>
        <w:rPr>
          <w:rFonts w:asciiTheme="majorHAnsi" w:hAnsiTheme="majorHAnsi" w:cs="Arial"/>
          <w:b/>
        </w:rPr>
      </w:pPr>
      <w:r w:rsidRPr="00C9492C">
        <w:rPr>
          <w:rFonts w:asciiTheme="majorHAnsi" w:hAnsiTheme="majorHAnsi" w:cs="Arial"/>
          <w:b/>
        </w:rPr>
        <w:t>Lesson 4</w:t>
      </w:r>
    </w:p>
    <w:p w14:paraId="67CD2E19" w14:textId="6F147647" w:rsidR="00F55FB8" w:rsidRPr="00C9492C" w:rsidRDefault="00F55FB8" w:rsidP="00731918">
      <w:pPr>
        <w:pStyle w:val="ListParagraph"/>
        <w:numPr>
          <w:ilvl w:val="0"/>
          <w:numId w:val="7"/>
        </w:numPr>
        <w:rPr>
          <w:rFonts w:asciiTheme="majorHAnsi" w:hAnsiTheme="majorHAnsi" w:cs="Arial"/>
        </w:rPr>
      </w:pPr>
      <w:r w:rsidRPr="00C9492C">
        <w:rPr>
          <w:rFonts w:asciiTheme="majorHAnsi" w:hAnsiTheme="majorHAnsi" w:cs="Arial"/>
          <w:b/>
        </w:rPr>
        <w:t xml:space="preserve">Teacher Manual, Taking Action, </w:t>
      </w:r>
      <w:proofErr w:type="gramStart"/>
      <w:r w:rsidRPr="00C9492C">
        <w:rPr>
          <w:rFonts w:asciiTheme="majorHAnsi" w:hAnsiTheme="majorHAnsi" w:cs="Arial"/>
          <w:b/>
        </w:rPr>
        <w:t>p</w:t>
      </w:r>
      <w:proofErr w:type="gramEnd"/>
      <w:r w:rsidRPr="00C9492C">
        <w:rPr>
          <w:rFonts w:asciiTheme="majorHAnsi" w:hAnsiTheme="majorHAnsi" w:cs="Arial"/>
          <w:b/>
        </w:rPr>
        <w:t>. 35</w:t>
      </w:r>
      <w:r w:rsidR="006F3D80" w:rsidRPr="00C9492C">
        <w:rPr>
          <w:rFonts w:asciiTheme="majorHAnsi" w:hAnsiTheme="majorHAnsi" w:cs="Arial"/>
          <w:b/>
        </w:rPr>
        <w:t>:</w:t>
      </w:r>
      <w:r w:rsidRPr="00C9492C">
        <w:rPr>
          <w:rFonts w:asciiTheme="majorHAnsi" w:hAnsiTheme="majorHAnsi" w:cs="Arial"/>
          <w:b/>
        </w:rPr>
        <w:t xml:space="preserve"> </w:t>
      </w:r>
      <w:r w:rsidRPr="00C9492C">
        <w:rPr>
          <w:rFonts w:asciiTheme="majorHAnsi" w:hAnsiTheme="majorHAnsi" w:cs="Arial"/>
        </w:rPr>
        <w:t xml:space="preserve">Make a </w:t>
      </w:r>
      <w:r w:rsidRPr="00C9492C">
        <w:rPr>
          <w:rFonts w:asciiTheme="majorHAnsi" w:hAnsiTheme="majorHAnsi" w:cs="Arial"/>
          <w:i/>
        </w:rPr>
        <w:t>Life in the Church</w:t>
      </w:r>
      <w:r w:rsidRPr="00C9492C">
        <w:rPr>
          <w:rFonts w:asciiTheme="majorHAnsi" w:hAnsiTheme="majorHAnsi" w:cs="Arial"/>
        </w:rPr>
        <w:t xml:space="preserve"> paper chain.</w:t>
      </w:r>
    </w:p>
    <w:p w14:paraId="59E6233D" w14:textId="198B34FF" w:rsidR="00FB4758" w:rsidRPr="00C9492C" w:rsidRDefault="00F55FB8" w:rsidP="00731918">
      <w:pPr>
        <w:pStyle w:val="ListParagraph"/>
        <w:numPr>
          <w:ilvl w:val="0"/>
          <w:numId w:val="7"/>
        </w:numPr>
        <w:rPr>
          <w:rFonts w:asciiTheme="majorHAnsi" w:hAnsiTheme="majorHAnsi" w:cs="Arial"/>
          <w:b/>
        </w:rPr>
      </w:pPr>
      <w:r w:rsidRPr="00C9492C">
        <w:rPr>
          <w:rFonts w:asciiTheme="majorHAnsi" w:hAnsiTheme="majorHAnsi" w:cs="Arial"/>
          <w:b/>
        </w:rPr>
        <w:t>On the Go</w:t>
      </w:r>
      <w:r w:rsidR="00FB4758" w:rsidRPr="00C9492C">
        <w:rPr>
          <w:rFonts w:asciiTheme="majorHAnsi" w:hAnsiTheme="majorHAnsi" w:cs="Arial"/>
          <w:b/>
        </w:rPr>
        <w:t xml:space="preserve"> 4</w:t>
      </w:r>
      <w:r w:rsidRPr="00C9492C">
        <w:rPr>
          <w:rFonts w:asciiTheme="majorHAnsi" w:hAnsiTheme="majorHAnsi" w:cs="Arial"/>
          <w:b/>
        </w:rPr>
        <w:t xml:space="preserve">, </w:t>
      </w:r>
      <w:r w:rsidR="00FB4758" w:rsidRPr="00C9492C">
        <w:rPr>
          <w:rFonts w:asciiTheme="majorHAnsi" w:hAnsiTheme="majorHAnsi" w:cs="Arial"/>
          <w:b/>
          <w:i/>
        </w:rPr>
        <w:t>Go, Christian, Go!</w:t>
      </w:r>
      <w:r w:rsidR="00FB4758" w:rsidRPr="00C9492C">
        <w:rPr>
          <w:rFonts w:asciiTheme="majorHAnsi" w:hAnsiTheme="majorHAnsi" w:cs="Arial"/>
        </w:rPr>
        <w:t xml:space="preserve"> Make a banner.</w:t>
      </w:r>
    </w:p>
    <w:p w14:paraId="53D009EF" w14:textId="7F0A7601" w:rsidR="00F45D82" w:rsidRPr="00C9492C" w:rsidRDefault="00F55FB8" w:rsidP="00731918">
      <w:pPr>
        <w:pStyle w:val="ListParagraph"/>
        <w:numPr>
          <w:ilvl w:val="0"/>
          <w:numId w:val="7"/>
        </w:numPr>
        <w:rPr>
          <w:rFonts w:asciiTheme="majorHAnsi" w:hAnsiTheme="majorHAnsi" w:cs="Arial"/>
        </w:rPr>
      </w:pPr>
      <w:r w:rsidRPr="00C9492C">
        <w:rPr>
          <w:rFonts w:asciiTheme="majorHAnsi" w:hAnsiTheme="majorHAnsi" w:cs="Arial"/>
          <w:b/>
        </w:rPr>
        <w:t xml:space="preserve">On the Go Plus 4, </w:t>
      </w:r>
      <w:r w:rsidRPr="00C9492C">
        <w:rPr>
          <w:rFonts w:asciiTheme="majorHAnsi" w:hAnsiTheme="majorHAnsi" w:cs="Arial"/>
          <w:b/>
          <w:i/>
        </w:rPr>
        <w:t>Moving On</w:t>
      </w:r>
      <w:r w:rsidR="006F3D80" w:rsidRPr="00C9492C">
        <w:rPr>
          <w:rFonts w:asciiTheme="majorHAnsi" w:hAnsiTheme="majorHAnsi" w:cs="Arial"/>
          <w:b/>
          <w:i/>
        </w:rPr>
        <w:t>:</w:t>
      </w:r>
      <w:r w:rsidRPr="00C9492C">
        <w:rPr>
          <w:rFonts w:asciiTheme="majorHAnsi" w:hAnsiTheme="majorHAnsi" w:cs="Arial"/>
          <w:b/>
        </w:rPr>
        <w:t xml:space="preserve"> </w:t>
      </w:r>
      <w:r w:rsidRPr="00C9492C">
        <w:rPr>
          <w:rFonts w:asciiTheme="majorHAnsi" w:hAnsiTheme="majorHAnsi" w:cs="Arial"/>
        </w:rPr>
        <w:t xml:space="preserve">Use a spinner to play a board game. </w:t>
      </w:r>
    </w:p>
    <w:p w14:paraId="6F19F581" w14:textId="77777777" w:rsidR="00B46744" w:rsidRPr="00C9492C" w:rsidRDefault="00B46744" w:rsidP="00995178">
      <w:pPr>
        <w:rPr>
          <w:rFonts w:asciiTheme="majorHAnsi" w:hAnsiTheme="majorHAnsi" w:cs="Arial"/>
          <w:b/>
        </w:rPr>
      </w:pPr>
    </w:p>
    <w:p w14:paraId="51EC5457" w14:textId="77777777" w:rsidR="00BE74FA" w:rsidRPr="00C9492C" w:rsidRDefault="00BE74FA" w:rsidP="00995178">
      <w:pPr>
        <w:rPr>
          <w:rFonts w:asciiTheme="majorHAnsi" w:hAnsiTheme="majorHAnsi" w:cs="Arial"/>
          <w:b/>
        </w:rPr>
      </w:pPr>
      <w:r w:rsidRPr="00C9492C">
        <w:rPr>
          <w:rFonts w:asciiTheme="majorHAnsi" w:hAnsiTheme="majorHAnsi" w:cs="Arial"/>
          <w:b/>
        </w:rPr>
        <w:t>Lesson 5</w:t>
      </w:r>
    </w:p>
    <w:p w14:paraId="474A29BC" w14:textId="4F5DFA13" w:rsidR="002203D8" w:rsidRPr="00C9492C" w:rsidRDefault="002203D8" w:rsidP="002203D8">
      <w:pPr>
        <w:pStyle w:val="ListParagraph"/>
        <w:numPr>
          <w:ilvl w:val="0"/>
          <w:numId w:val="2"/>
        </w:numPr>
        <w:rPr>
          <w:rFonts w:asciiTheme="majorHAnsi" w:hAnsiTheme="majorHAnsi" w:cs="Arial"/>
        </w:rPr>
      </w:pPr>
      <w:r w:rsidRPr="00C9492C">
        <w:rPr>
          <w:rFonts w:asciiTheme="majorHAnsi" w:hAnsiTheme="majorHAnsi" w:cs="Arial"/>
          <w:b/>
        </w:rPr>
        <w:t xml:space="preserve">Teacher Manual, </w:t>
      </w:r>
      <w:r w:rsidR="00731918" w:rsidRPr="00C9492C">
        <w:rPr>
          <w:rFonts w:asciiTheme="majorHAnsi" w:hAnsiTheme="majorHAnsi" w:cs="Arial"/>
          <w:b/>
        </w:rPr>
        <w:t xml:space="preserve">Starting Off, </w:t>
      </w:r>
      <w:r w:rsidRPr="00C9492C">
        <w:rPr>
          <w:rFonts w:asciiTheme="majorHAnsi" w:hAnsiTheme="majorHAnsi" w:cs="Arial"/>
          <w:b/>
        </w:rPr>
        <w:t>p. 38</w:t>
      </w:r>
      <w:r w:rsidR="006F3D80" w:rsidRPr="00C9492C">
        <w:rPr>
          <w:rFonts w:asciiTheme="majorHAnsi" w:hAnsiTheme="majorHAnsi" w:cs="Arial"/>
          <w:b/>
        </w:rPr>
        <w:t>:</w:t>
      </w:r>
      <w:r w:rsidR="00731918" w:rsidRPr="00C9492C">
        <w:rPr>
          <w:rFonts w:asciiTheme="majorHAnsi" w:hAnsiTheme="majorHAnsi" w:cs="Arial"/>
          <w:b/>
        </w:rPr>
        <w:t xml:space="preserve"> </w:t>
      </w:r>
      <w:r w:rsidRPr="00C9492C">
        <w:rPr>
          <w:rFonts w:asciiTheme="majorHAnsi" w:hAnsiTheme="majorHAnsi" w:cs="Arial"/>
        </w:rPr>
        <w:t>Draw a picture of an evil monster.</w:t>
      </w:r>
    </w:p>
    <w:p w14:paraId="6319CFD4" w14:textId="735AAD0F" w:rsidR="00FB4758" w:rsidRPr="00C9492C" w:rsidRDefault="00731918" w:rsidP="00995178">
      <w:pPr>
        <w:pStyle w:val="ListParagraph"/>
        <w:numPr>
          <w:ilvl w:val="0"/>
          <w:numId w:val="2"/>
        </w:numPr>
        <w:rPr>
          <w:rFonts w:asciiTheme="majorHAnsi" w:hAnsiTheme="majorHAnsi" w:cs="Arial"/>
        </w:rPr>
      </w:pPr>
      <w:r w:rsidRPr="00C9492C">
        <w:rPr>
          <w:rFonts w:asciiTheme="majorHAnsi" w:hAnsiTheme="majorHAnsi" w:cs="Arial"/>
          <w:b/>
        </w:rPr>
        <w:t>On the Go</w:t>
      </w:r>
      <w:r w:rsidR="00FB4758" w:rsidRPr="00C9492C">
        <w:rPr>
          <w:rFonts w:asciiTheme="majorHAnsi" w:hAnsiTheme="majorHAnsi" w:cs="Arial"/>
          <w:b/>
        </w:rPr>
        <w:t xml:space="preserve"> 5</w:t>
      </w:r>
      <w:r w:rsidRPr="00C9492C">
        <w:rPr>
          <w:rFonts w:asciiTheme="majorHAnsi" w:hAnsiTheme="majorHAnsi" w:cs="Arial"/>
          <w:b/>
        </w:rPr>
        <w:t xml:space="preserve"> </w:t>
      </w:r>
      <w:r w:rsidR="00FB4758" w:rsidRPr="00C9492C">
        <w:rPr>
          <w:rFonts w:asciiTheme="majorHAnsi" w:hAnsiTheme="majorHAnsi" w:cs="Arial"/>
          <w:b/>
          <w:i/>
        </w:rPr>
        <w:t>Make It, Take It, and Use It!</w:t>
      </w:r>
      <w:r w:rsidRPr="00C9492C">
        <w:rPr>
          <w:rFonts w:asciiTheme="majorHAnsi" w:hAnsiTheme="majorHAnsi" w:cs="Arial"/>
        </w:rPr>
        <w:t xml:space="preserve"> </w:t>
      </w:r>
      <w:r w:rsidR="00FB4758" w:rsidRPr="00C9492C">
        <w:rPr>
          <w:rFonts w:asciiTheme="majorHAnsi" w:hAnsiTheme="majorHAnsi" w:cs="Arial"/>
        </w:rPr>
        <w:t>Make an accordion book</w:t>
      </w:r>
      <w:r w:rsidR="009E18E6" w:rsidRPr="00C9492C">
        <w:rPr>
          <w:rFonts w:asciiTheme="majorHAnsi" w:hAnsiTheme="majorHAnsi" w:cs="Arial"/>
        </w:rPr>
        <w:t>.</w:t>
      </w:r>
    </w:p>
    <w:p w14:paraId="6C65B3C2" w14:textId="634F9287" w:rsidR="009E18E6" w:rsidRPr="00C9492C" w:rsidRDefault="00F45D82" w:rsidP="00995178">
      <w:pPr>
        <w:pStyle w:val="ListParagraph"/>
        <w:numPr>
          <w:ilvl w:val="0"/>
          <w:numId w:val="2"/>
        </w:numPr>
        <w:rPr>
          <w:rFonts w:asciiTheme="majorHAnsi" w:hAnsiTheme="majorHAnsi" w:cs="Arial"/>
        </w:rPr>
      </w:pPr>
      <w:r w:rsidRPr="00C9492C">
        <w:rPr>
          <w:rFonts w:asciiTheme="majorHAnsi" w:hAnsiTheme="majorHAnsi" w:cs="Arial"/>
          <w:b/>
        </w:rPr>
        <w:t>On the Go Plus 5</w:t>
      </w:r>
      <w:r w:rsidR="00731918" w:rsidRPr="00C9492C">
        <w:rPr>
          <w:rFonts w:asciiTheme="majorHAnsi" w:hAnsiTheme="majorHAnsi" w:cs="Arial"/>
          <w:b/>
        </w:rPr>
        <w:t xml:space="preserve">, </w:t>
      </w:r>
      <w:r w:rsidR="00731918" w:rsidRPr="00C9492C">
        <w:rPr>
          <w:rFonts w:asciiTheme="majorHAnsi" w:hAnsiTheme="majorHAnsi" w:cs="Arial"/>
          <w:b/>
          <w:i/>
        </w:rPr>
        <w:t>Walk With Me, Jesus</w:t>
      </w:r>
      <w:r w:rsidR="006F3D80" w:rsidRPr="00C9492C">
        <w:rPr>
          <w:rFonts w:asciiTheme="majorHAnsi" w:hAnsiTheme="majorHAnsi" w:cs="Arial"/>
          <w:b/>
          <w:i/>
        </w:rPr>
        <w:t>:</w:t>
      </w:r>
      <w:r w:rsidR="00731918" w:rsidRPr="00C9492C">
        <w:rPr>
          <w:rFonts w:asciiTheme="majorHAnsi" w:hAnsiTheme="majorHAnsi" w:cs="Arial"/>
          <w:b/>
        </w:rPr>
        <w:t xml:space="preserve"> </w:t>
      </w:r>
      <w:r w:rsidR="00731918" w:rsidRPr="00C9492C">
        <w:rPr>
          <w:rFonts w:asciiTheme="majorHAnsi" w:hAnsiTheme="majorHAnsi" w:cs="Arial"/>
        </w:rPr>
        <w:t>D</w:t>
      </w:r>
      <w:r w:rsidRPr="00C9492C">
        <w:rPr>
          <w:rFonts w:asciiTheme="majorHAnsi" w:hAnsiTheme="majorHAnsi" w:cs="Arial"/>
        </w:rPr>
        <w:t>esign a shield.</w:t>
      </w:r>
    </w:p>
    <w:p w14:paraId="14AE19AF" w14:textId="77777777" w:rsidR="00F45D82" w:rsidRPr="00C9492C" w:rsidRDefault="00F45D82" w:rsidP="00995178">
      <w:pPr>
        <w:rPr>
          <w:rFonts w:asciiTheme="majorHAnsi" w:hAnsiTheme="majorHAnsi" w:cs="Arial"/>
        </w:rPr>
      </w:pPr>
    </w:p>
    <w:p w14:paraId="761BF9F4" w14:textId="77777777" w:rsidR="00BE74FA" w:rsidRPr="00C9492C" w:rsidRDefault="00D130D3" w:rsidP="00995178">
      <w:pPr>
        <w:rPr>
          <w:rFonts w:asciiTheme="majorHAnsi" w:hAnsiTheme="majorHAnsi" w:cs="Arial"/>
          <w:b/>
        </w:rPr>
      </w:pPr>
      <w:r w:rsidRPr="00C9492C">
        <w:rPr>
          <w:rFonts w:asciiTheme="majorHAnsi" w:hAnsiTheme="majorHAnsi" w:cs="Arial"/>
          <w:b/>
        </w:rPr>
        <w:t>Lesson 6</w:t>
      </w:r>
    </w:p>
    <w:p w14:paraId="0254160B" w14:textId="7EB526E5" w:rsidR="009E18E6" w:rsidRPr="00C9492C" w:rsidRDefault="00731918" w:rsidP="00995178">
      <w:pPr>
        <w:pStyle w:val="ListParagraph"/>
        <w:numPr>
          <w:ilvl w:val="0"/>
          <w:numId w:val="2"/>
        </w:numPr>
        <w:rPr>
          <w:rFonts w:asciiTheme="majorHAnsi" w:hAnsiTheme="majorHAnsi" w:cs="Arial"/>
        </w:rPr>
      </w:pPr>
      <w:r w:rsidRPr="00C9492C">
        <w:rPr>
          <w:rFonts w:asciiTheme="majorHAnsi" w:hAnsiTheme="majorHAnsi" w:cs="Arial"/>
          <w:b/>
        </w:rPr>
        <w:t>On the Go</w:t>
      </w:r>
      <w:r w:rsidR="009E18E6" w:rsidRPr="00C9492C">
        <w:rPr>
          <w:rFonts w:asciiTheme="majorHAnsi" w:hAnsiTheme="majorHAnsi" w:cs="Arial"/>
          <w:b/>
        </w:rPr>
        <w:t xml:space="preserve"> 6</w:t>
      </w:r>
      <w:r w:rsidRPr="00C9492C">
        <w:rPr>
          <w:rFonts w:asciiTheme="majorHAnsi" w:hAnsiTheme="majorHAnsi" w:cs="Arial"/>
          <w:b/>
        </w:rPr>
        <w:t xml:space="preserve">, </w:t>
      </w:r>
      <w:r w:rsidRPr="00C9492C">
        <w:rPr>
          <w:rFonts w:asciiTheme="majorHAnsi" w:hAnsiTheme="majorHAnsi" w:cs="Arial"/>
          <w:b/>
          <w:i/>
        </w:rPr>
        <w:t>Crafty Calendar</w:t>
      </w:r>
      <w:r w:rsidR="006F3D80" w:rsidRPr="00C9492C">
        <w:rPr>
          <w:rFonts w:asciiTheme="majorHAnsi" w:hAnsiTheme="majorHAnsi" w:cs="Arial"/>
          <w:b/>
          <w:i/>
        </w:rPr>
        <w:t>:</w:t>
      </w:r>
      <w:r w:rsidRPr="00C9492C">
        <w:rPr>
          <w:rFonts w:asciiTheme="majorHAnsi" w:hAnsiTheme="majorHAnsi" w:cs="Arial"/>
          <w:b/>
        </w:rPr>
        <w:t xml:space="preserve"> </w:t>
      </w:r>
      <w:r w:rsidRPr="00C9492C">
        <w:rPr>
          <w:rFonts w:asciiTheme="majorHAnsi" w:hAnsiTheme="majorHAnsi" w:cs="Arial"/>
        </w:rPr>
        <w:t>M</w:t>
      </w:r>
      <w:r w:rsidR="009E18E6" w:rsidRPr="00C9492C">
        <w:rPr>
          <w:rFonts w:asciiTheme="majorHAnsi" w:hAnsiTheme="majorHAnsi" w:cs="Arial"/>
        </w:rPr>
        <w:t xml:space="preserve">ake a </w:t>
      </w:r>
      <w:r w:rsidR="009E18E6" w:rsidRPr="00C9492C">
        <w:rPr>
          <w:rFonts w:asciiTheme="majorHAnsi" w:hAnsiTheme="majorHAnsi" w:cs="Arial"/>
          <w:i/>
        </w:rPr>
        <w:t>God Is Faithful to Me</w:t>
      </w:r>
      <w:r w:rsidR="009E18E6" w:rsidRPr="00C9492C">
        <w:rPr>
          <w:rFonts w:asciiTheme="majorHAnsi" w:hAnsiTheme="majorHAnsi" w:cs="Arial"/>
        </w:rPr>
        <w:t xml:space="preserve"> calendar</w:t>
      </w:r>
      <w:r w:rsidR="008C7E58" w:rsidRPr="00C9492C">
        <w:rPr>
          <w:rFonts w:asciiTheme="majorHAnsi" w:hAnsiTheme="majorHAnsi" w:cs="Arial"/>
        </w:rPr>
        <w:t>.</w:t>
      </w:r>
    </w:p>
    <w:p w14:paraId="4D0220EE" w14:textId="77777777" w:rsidR="00731918" w:rsidRPr="00C9492C" w:rsidRDefault="00731918" w:rsidP="00731918">
      <w:pPr>
        <w:rPr>
          <w:rFonts w:asciiTheme="majorHAnsi" w:hAnsiTheme="majorHAnsi" w:cs="Arial"/>
        </w:rPr>
      </w:pPr>
    </w:p>
    <w:p w14:paraId="5CBD68F9" w14:textId="72C00EBB" w:rsidR="00731918" w:rsidRPr="00C9492C" w:rsidRDefault="00731918" w:rsidP="00731918">
      <w:pPr>
        <w:rPr>
          <w:rFonts w:asciiTheme="majorHAnsi" w:hAnsiTheme="majorHAnsi" w:cs="Arial"/>
          <w:b/>
        </w:rPr>
      </w:pPr>
      <w:r w:rsidRPr="00C9492C">
        <w:rPr>
          <w:rFonts w:asciiTheme="majorHAnsi" w:hAnsiTheme="majorHAnsi" w:cs="Arial"/>
          <w:b/>
        </w:rPr>
        <w:t>Lesson 8</w:t>
      </w:r>
    </w:p>
    <w:p w14:paraId="65B6342F" w14:textId="06A227F0" w:rsidR="00731918" w:rsidRPr="00C9492C" w:rsidRDefault="00731918" w:rsidP="00731918">
      <w:pPr>
        <w:pStyle w:val="ListParagraph"/>
        <w:numPr>
          <w:ilvl w:val="0"/>
          <w:numId w:val="2"/>
        </w:numPr>
        <w:rPr>
          <w:rFonts w:asciiTheme="majorHAnsi" w:hAnsiTheme="majorHAnsi" w:cs="Arial"/>
        </w:rPr>
      </w:pPr>
      <w:r w:rsidRPr="00C9492C">
        <w:rPr>
          <w:rFonts w:asciiTheme="majorHAnsi" w:hAnsiTheme="majorHAnsi" w:cs="Arial"/>
          <w:b/>
        </w:rPr>
        <w:t xml:space="preserve">Teacher Manual, Taking Action, </w:t>
      </w:r>
      <w:proofErr w:type="gramStart"/>
      <w:r w:rsidRPr="00C9492C">
        <w:rPr>
          <w:rFonts w:asciiTheme="majorHAnsi" w:hAnsiTheme="majorHAnsi" w:cs="Arial"/>
          <w:b/>
        </w:rPr>
        <w:t>p</w:t>
      </w:r>
      <w:proofErr w:type="gramEnd"/>
      <w:r w:rsidRPr="00C9492C">
        <w:rPr>
          <w:rFonts w:asciiTheme="majorHAnsi" w:hAnsiTheme="majorHAnsi" w:cs="Arial"/>
          <w:b/>
        </w:rPr>
        <w:t>. 60</w:t>
      </w:r>
      <w:r w:rsidR="006F3D80" w:rsidRPr="00C9492C">
        <w:rPr>
          <w:rFonts w:asciiTheme="majorHAnsi" w:hAnsiTheme="majorHAnsi" w:cs="Arial"/>
          <w:b/>
        </w:rPr>
        <w:t>:</w:t>
      </w:r>
      <w:r w:rsidRPr="00C9492C">
        <w:rPr>
          <w:rFonts w:asciiTheme="majorHAnsi" w:hAnsiTheme="majorHAnsi" w:cs="Arial"/>
        </w:rPr>
        <w:t xml:space="preserve"> Make a door hanger.</w:t>
      </w:r>
    </w:p>
    <w:p w14:paraId="6EDE57B2" w14:textId="77777777" w:rsidR="00D130D3" w:rsidRPr="00C9492C" w:rsidRDefault="00D130D3" w:rsidP="00995178">
      <w:pPr>
        <w:rPr>
          <w:rFonts w:asciiTheme="majorHAnsi" w:hAnsiTheme="majorHAnsi" w:cs="Arial"/>
        </w:rPr>
      </w:pPr>
    </w:p>
    <w:p w14:paraId="7415E48D" w14:textId="77777777" w:rsidR="00D130D3" w:rsidRPr="00C9492C" w:rsidRDefault="00D130D3" w:rsidP="00995178">
      <w:pPr>
        <w:rPr>
          <w:rFonts w:asciiTheme="majorHAnsi" w:hAnsiTheme="majorHAnsi" w:cs="Arial"/>
          <w:b/>
        </w:rPr>
      </w:pPr>
      <w:r w:rsidRPr="00C9492C">
        <w:rPr>
          <w:rFonts w:asciiTheme="majorHAnsi" w:hAnsiTheme="majorHAnsi" w:cs="Arial"/>
          <w:b/>
        </w:rPr>
        <w:t>Lesson 9</w:t>
      </w:r>
    </w:p>
    <w:p w14:paraId="6EFEEA2C" w14:textId="15E2E8B3" w:rsidR="009E18E6" w:rsidRPr="00C9492C" w:rsidRDefault="00F60B57" w:rsidP="00995178">
      <w:pPr>
        <w:pStyle w:val="ListParagraph"/>
        <w:numPr>
          <w:ilvl w:val="0"/>
          <w:numId w:val="2"/>
        </w:numPr>
        <w:rPr>
          <w:rFonts w:asciiTheme="majorHAnsi" w:hAnsiTheme="majorHAnsi" w:cs="Arial"/>
        </w:rPr>
      </w:pPr>
      <w:r w:rsidRPr="00C9492C">
        <w:rPr>
          <w:rFonts w:asciiTheme="majorHAnsi" w:hAnsiTheme="majorHAnsi" w:cs="Arial"/>
          <w:b/>
        </w:rPr>
        <w:t>On the Go</w:t>
      </w:r>
      <w:r w:rsidR="009E18E6" w:rsidRPr="00C9492C">
        <w:rPr>
          <w:rFonts w:asciiTheme="majorHAnsi" w:hAnsiTheme="majorHAnsi" w:cs="Arial"/>
          <w:b/>
        </w:rPr>
        <w:t xml:space="preserve"> 9</w:t>
      </w:r>
      <w:r w:rsidRPr="00C9492C">
        <w:rPr>
          <w:rFonts w:asciiTheme="majorHAnsi" w:hAnsiTheme="majorHAnsi" w:cs="Arial"/>
          <w:b/>
        </w:rPr>
        <w:t xml:space="preserve">, </w:t>
      </w:r>
      <w:r w:rsidRPr="00C9492C">
        <w:rPr>
          <w:rFonts w:asciiTheme="majorHAnsi" w:hAnsiTheme="majorHAnsi" w:cs="Arial"/>
          <w:b/>
          <w:i/>
        </w:rPr>
        <w:t>God’s Promises</w:t>
      </w:r>
      <w:r w:rsidR="006F3D80" w:rsidRPr="00C9492C">
        <w:rPr>
          <w:rFonts w:asciiTheme="majorHAnsi" w:hAnsiTheme="majorHAnsi" w:cs="Arial"/>
          <w:b/>
          <w:i/>
        </w:rPr>
        <w:t>:</w:t>
      </w:r>
      <w:r w:rsidRPr="00C9492C">
        <w:rPr>
          <w:rFonts w:asciiTheme="majorHAnsi" w:hAnsiTheme="majorHAnsi" w:cs="Arial"/>
          <w:b/>
        </w:rPr>
        <w:t xml:space="preserve"> </w:t>
      </w:r>
      <w:r w:rsidR="009E18E6" w:rsidRPr="00C9492C">
        <w:rPr>
          <w:rFonts w:asciiTheme="majorHAnsi" w:hAnsiTheme="majorHAnsi" w:cs="Arial"/>
        </w:rPr>
        <w:t xml:space="preserve">Make a </w:t>
      </w:r>
      <w:r w:rsidR="009E18E6" w:rsidRPr="00C9492C">
        <w:rPr>
          <w:rFonts w:asciiTheme="majorHAnsi" w:hAnsiTheme="majorHAnsi" w:cs="Arial"/>
          <w:i/>
        </w:rPr>
        <w:t>God’s Promises</w:t>
      </w:r>
      <w:r w:rsidR="009E18E6" w:rsidRPr="00C9492C">
        <w:rPr>
          <w:rFonts w:asciiTheme="majorHAnsi" w:hAnsiTheme="majorHAnsi" w:cs="Arial"/>
        </w:rPr>
        <w:t xml:space="preserve"> collage.</w:t>
      </w:r>
    </w:p>
    <w:p w14:paraId="446A82BC" w14:textId="77777777" w:rsidR="008C7E58" w:rsidRPr="00C9492C" w:rsidRDefault="008C7E58" w:rsidP="00995178">
      <w:pPr>
        <w:rPr>
          <w:rFonts w:asciiTheme="majorHAnsi" w:hAnsiTheme="majorHAnsi" w:cs="Arial"/>
        </w:rPr>
      </w:pPr>
    </w:p>
    <w:p w14:paraId="45263DBD" w14:textId="77777777" w:rsidR="00D130D3" w:rsidRPr="00C9492C" w:rsidRDefault="00D130D3" w:rsidP="00995178">
      <w:pPr>
        <w:rPr>
          <w:rFonts w:asciiTheme="majorHAnsi" w:hAnsiTheme="majorHAnsi" w:cs="Arial"/>
          <w:b/>
        </w:rPr>
      </w:pPr>
      <w:r w:rsidRPr="00C9492C">
        <w:rPr>
          <w:rFonts w:asciiTheme="majorHAnsi" w:hAnsiTheme="majorHAnsi" w:cs="Arial"/>
          <w:b/>
        </w:rPr>
        <w:t>Lesson 11</w:t>
      </w:r>
    </w:p>
    <w:p w14:paraId="671B5486" w14:textId="68267450" w:rsidR="00DC034D" w:rsidRPr="00C9492C" w:rsidRDefault="008E0308" w:rsidP="007F5478">
      <w:pPr>
        <w:pStyle w:val="ListParagraph"/>
        <w:numPr>
          <w:ilvl w:val="0"/>
          <w:numId w:val="2"/>
        </w:numPr>
        <w:rPr>
          <w:rFonts w:asciiTheme="majorHAnsi" w:hAnsiTheme="majorHAnsi" w:cs="Arial"/>
          <w:b/>
        </w:rPr>
      </w:pPr>
      <w:r w:rsidRPr="00C9492C">
        <w:rPr>
          <w:rFonts w:asciiTheme="majorHAnsi" w:hAnsiTheme="majorHAnsi" w:cs="Arial"/>
          <w:b/>
        </w:rPr>
        <w:t xml:space="preserve">Teacher Manual, </w:t>
      </w:r>
      <w:r w:rsidR="00F60B57" w:rsidRPr="00C9492C">
        <w:rPr>
          <w:rFonts w:asciiTheme="majorHAnsi" w:hAnsiTheme="majorHAnsi" w:cs="Arial"/>
          <w:b/>
        </w:rPr>
        <w:t xml:space="preserve">Starting Off, </w:t>
      </w:r>
      <w:r w:rsidRPr="00C9492C">
        <w:rPr>
          <w:rFonts w:asciiTheme="majorHAnsi" w:hAnsiTheme="majorHAnsi" w:cs="Arial"/>
          <w:b/>
        </w:rPr>
        <w:t xml:space="preserve">p. 75: </w:t>
      </w:r>
      <w:r w:rsidR="00F60B57" w:rsidRPr="00C9492C">
        <w:rPr>
          <w:rFonts w:asciiTheme="majorHAnsi" w:hAnsiTheme="majorHAnsi" w:cs="Arial"/>
        </w:rPr>
        <w:t xml:space="preserve">Use modeling clay to make </w:t>
      </w:r>
      <w:r w:rsidR="004A301F" w:rsidRPr="00C9492C">
        <w:rPr>
          <w:rFonts w:asciiTheme="majorHAnsi" w:hAnsiTheme="majorHAnsi" w:cs="Arial"/>
        </w:rPr>
        <w:t>sculptures.</w:t>
      </w:r>
    </w:p>
    <w:p w14:paraId="2956CDCC" w14:textId="3D05CB95" w:rsidR="00F45D82" w:rsidRPr="00C9492C" w:rsidRDefault="008C7E58" w:rsidP="00995178">
      <w:pPr>
        <w:pStyle w:val="ListParagraph"/>
        <w:numPr>
          <w:ilvl w:val="0"/>
          <w:numId w:val="2"/>
        </w:numPr>
        <w:rPr>
          <w:rFonts w:asciiTheme="majorHAnsi" w:hAnsiTheme="majorHAnsi" w:cs="Arial"/>
        </w:rPr>
      </w:pPr>
      <w:r w:rsidRPr="00C9492C">
        <w:rPr>
          <w:rFonts w:asciiTheme="majorHAnsi" w:hAnsiTheme="majorHAnsi" w:cs="Arial"/>
          <w:b/>
        </w:rPr>
        <w:t>On the Go 11</w:t>
      </w:r>
      <w:r w:rsidR="00F60B57" w:rsidRPr="00C9492C">
        <w:rPr>
          <w:rFonts w:asciiTheme="majorHAnsi" w:hAnsiTheme="majorHAnsi" w:cs="Arial"/>
          <w:b/>
        </w:rPr>
        <w:t xml:space="preserve">, </w:t>
      </w:r>
      <w:r w:rsidR="00F60B57" w:rsidRPr="00C9492C">
        <w:rPr>
          <w:rFonts w:asciiTheme="majorHAnsi" w:hAnsiTheme="majorHAnsi" w:cs="Arial"/>
          <w:b/>
          <w:i/>
        </w:rPr>
        <w:t>Story Flip-Flaps</w:t>
      </w:r>
      <w:r w:rsidR="006F3D80" w:rsidRPr="00C9492C">
        <w:rPr>
          <w:rFonts w:asciiTheme="majorHAnsi" w:hAnsiTheme="majorHAnsi" w:cs="Arial"/>
          <w:b/>
          <w:i/>
        </w:rPr>
        <w:t>:</w:t>
      </w:r>
      <w:r w:rsidR="00F60B57" w:rsidRPr="00C9492C">
        <w:rPr>
          <w:rFonts w:asciiTheme="majorHAnsi" w:hAnsiTheme="majorHAnsi" w:cs="Arial"/>
          <w:b/>
        </w:rPr>
        <w:t xml:space="preserve"> </w:t>
      </w:r>
      <w:r w:rsidR="004A0588" w:rsidRPr="00C9492C">
        <w:rPr>
          <w:rFonts w:asciiTheme="majorHAnsi" w:hAnsiTheme="majorHAnsi" w:cs="Arial"/>
        </w:rPr>
        <w:t xml:space="preserve">Make </w:t>
      </w:r>
      <w:r w:rsidR="00DC034D" w:rsidRPr="00C9492C">
        <w:rPr>
          <w:rFonts w:asciiTheme="majorHAnsi" w:hAnsiTheme="majorHAnsi" w:cs="Arial"/>
        </w:rPr>
        <w:t xml:space="preserve">a </w:t>
      </w:r>
      <w:r w:rsidR="00F60B57" w:rsidRPr="00C9492C">
        <w:rPr>
          <w:rFonts w:asciiTheme="majorHAnsi" w:hAnsiTheme="majorHAnsi" w:cs="Arial"/>
        </w:rPr>
        <w:t>flip-flap project to recall the story.</w:t>
      </w:r>
    </w:p>
    <w:p w14:paraId="0221D478" w14:textId="77777777" w:rsidR="00D130D3" w:rsidRPr="00C9492C" w:rsidRDefault="00D130D3" w:rsidP="00995178">
      <w:pPr>
        <w:rPr>
          <w:rFonts w:asciiTheme="majorHAnsi" w:hAnsiTheme="majorHAnsi" w:cs="Arial"/>
        </w:rPr>
      </w:pPr>
    </w:p>
    <w:p w14:paraId="66E0AC66" w14:textId="77777777" w:rsidR="00D130D3" w:rsidRPr="00C9492C" w:rsidRDefault="00D130D3" w:rsidP="00995178">
      <w:pPr>
        <w:rPr>
          <w:rFonts w:asciiTheme="majorHAnsi" w:hAnsiTheme="majorHAnsi" w:cs="Arial"/>
          <w:b/>
        </w:rPr>
      </w:pPr>
      <w:r w:rsidRPr="00C9492C">
        <w:rPr>
          <w:rFonts w:asciiTheme="majorHAnsi" w:hAnsiTheme="majorHAnsi" w:cs="Arial"/>
          <w:b/>
        </w:rPr>
        <w:t>Lesson 13</w:t>
      </w:r>
    </w:p>
    <w:p w14:paraId="5442B6B9" w14:textId="225FE195" w:rsidR="00D86F43" w:rsidRPr="00C9492C" w:rsidRDefault="00D86F43" w:rsidP="00D86F43">
      <w:pPr>
        <w:pStyle w:val="ListParagraph"/>
        <w:numPr>
          <w:ilvl w:val="0"/>
          <w:numId w:val="4"/>
        </w:numPr>
        <w:rPr>
          <w:rFonts w:asciiTheme="majorHAnsi" w:hAnsiTheme="majorHAnsi" w:cs="Arial"/>
        </w:rPr>
      </w:pPr>
      <w:r w:rsidRPr="00C9492C">
        <w:rPr>
          <w:rFonts w:asciiTheme="majorHAnsi" w:hAnsiTheme="majorHAnsi" w:cs="Arial"/>
          <w:b/>
        </w:rPr>
        <w:t>Teacher Manual</w:t>
      </w:r>
      <w:r w:rsidR="00F60B57" w:rsidRPr="00C9492C">
        <w:rPr>
          <w:rFonts w:asciiTheme="majorHAnsi" w:hAnsiTheme="majorHAnsi" w:cs="Arial"/>
          <w:b/>
        </w:rPr>
        <w:t>, Taking Action,</w:t>
      </w:r>
      <w:r w:rsidRPr="00C9492C">
        <w:rPr>
          <w:rFonts w:asciiTheme="majorHAnsi" w:hAnsiTheme="majorHAnsi" w:cs="Arial"/>
          <w:b/>
        </w:rPr>
        <w:t xml:space="preserve"> </w:t>
      </w:r>
      <w:proofErr w:type="gramStart"/>
      <w:r w:rsidRPr="00C9492C">
        <w:rPr>
          <w:rFonts w:asciiTheme="majorHAnsi" w:hAnsiTheme="majorHAnsi" w:cs="Arial"/>
          <w:b/>
        </w:rPr>
        <w:t>p</w:t>
      </w:r>
      <w:proofErr w:type="gramEnd"/>
      <w:r w:rsidRPr="00C9492C">
        <w:rPr>
          <w:rFonts w:asciiTheme="majorHAnsi" w:hAnsiTheme="majorHAnsi" w:cs="Arial"/>
          <w:b/>
        </w:rPr>
        <w:t>. 90</w:t>
      </w:r>
      <w:r w:rsidR="006F3D80" w:rsidRPr="00C9492C">
        <w:rPr>
          <w:rFonts w:asciiTheme="majorHAnsi" w:hAnsiTheme="majorHAnsi" w:cs="Arial"/>
          <w:b/>
        </w:rPr>
        <w:t>:</w:t>
      </w:r>
      <w:r w:rsidRPr="00C9492C">
        <w:rPr>
          <w:rFonts w:asciiTheme="majorHAnsi" w:hAnsiTheme="majorHAnsi" w:cs="Arial"/>
          <w:b/>
        </w:rPr>
        <w:t xml:space="preserve"> </w:t>
      </w:r>
      <w:r w:rsidRPr="00C9492C">
        <w:rPr>
          <w:rFonts w:asciiTheme="majorHAnsi" w:hAnsiTheme="majorHAnsi" w:cs="Arial"/>
        </w:rPr>
        <w:t xml:space="preserve">Make an </w:t>
      </w:r>
      <w:r w:rsidRPr="00C9492C">
        <w:rPr>
          <w:rFonts w:asciiTheme="majorHAnsi" w:hAnsiTheme="majorHAnsi" w:cs="Arial"/>
          <w:i/>
        </w:rPr>
        <w:t>Entering</w:t>
      </w:r>
      <w:r w:rsidR="00F60B57" w:rsidRPr="00C9492C">
        <w:rPr>
          <w:rFonts w:asciiTheme="majorHAnsi" w:hAnsiTheme="majorHAnsi" w:cs="Arial"/>
          <w:i/>
        </w:rPr>
        <w:t xml:space="preserve"> the</w:t>
      </w:r>
      <w:r w:rsidRPr="00C9492C">
        <w:rPr>
          <w:rFonts w:asciiTheme="majorHAnsi" w:hAnsiTheme="majorHAnsi" w:cs="Arial"/>
          <w:i/>
        </w:rPr>
        <w:t xml:space="preserve"> Celestial City</w:t>
      </w:r>
      <w:r w:rsidRPr="00C9492C">
        <w:rPr>
          <w:rFonts w:asciiTheme="majorHAnsi" w:hAnsiTheme="majorHAnsi" w:cs="Arial"/>
        </w:rPr>
        <w:t xml:space="preserve"> collage.</w:t>
      </w:r>
    </w:p>
    <w:p w14:paraId="32376134" w14:textId="535DCB6C" w:rsidR="0074431B" w:rsidRPr="00C9492C" w:rsidRDefault="00F60B57" w:rsidP="00995178">
      <w:pPr>
        <w:pStyle w:val="ListParagraph"/>
        <w:numPr>
          <w:ilvl w:val="0"/>
          <w:numId w:val="2"/>
        </w:numPr>
        <w:rPr>
          <w:rFonts w:asciiTheme="majorHAnsi" w:hAnsiTheme="majorHAnsi" w:cs="Arial"/>
        </w:rPr>
      </w:pPr>
      <w:r w:rsidRPr="00C9492C">
        <w:rPr>
          <w:rFonts w:asciiTheme="majorHAnsi" w:hAnsiTheme="majorHAnsi" w:cs="Arial"/>
          <w:b/>
        </w:rPr>
        <w:t>On the Go</w:t>
      </w:r>
      <w:r w:rsidR="003C36FF" w:rsidRPr="00C9492C">
        <w:rPr>
          <w:rFonts w:asciiTheme="majorHAnsi" w:hAnsiTheme="majorHAnsi" w:cs="Arial"/>
          <w:b/>
        </w:rPr>
        <w:t xml:space="preserve"> 13</w:t>
      </w:r>
      <w:r w:rsidR="00107C7A" w:rsidRPr="00C9492C">
        <w:rPr>
          <w:rFonts w:asciiTheme="majorHAnsi" w:hAnsiTheme="majorHAnsi" w:cs="Arial"/>
          <w:b/>
        </w:rPr>
        <w:t>,</w:t>
      </w:r>
      <w:r w:rsidRPr="00C9492C">
        <w:rPr>
          <w:rFonts w:asciiTheme="majorHAnsi" w:hAnsiTheme="majorHAnsi" w:cs="Arial"/>
          <w:b/>
          <w:i/>
        </w:rPr>
        <w:t xml:space="preserve"> </w:t>
      </w:r>
      <w:r w:rsidR="0074431B" w:rsidRPr="00C9492C">
        <w:rPr>
          <w:rFonts w:asciiTheme="majorHAnsi" w:hAnsiTheme="majorHAnsi" w:cs="Arial"/>
          <w:b/>
          <w:i/>
        </w:rPr>
        <w:t>Design a Pilgrim Flag</w:t>
      </w:r>
      <w:r w:rsidR="006F3D80" w:rsidRPr="00C9492C">
        <w:rPr>
          <w:rFonts w:asciiTheme="majorHAnsi" w:hAnsiTheme="majorHAnsi" w:cs="Arial"/>
          <w:b/>
          <w:i/>
        </w:rPr>
        <w:t>:</w:t>
      </w:r>
      <w:r w:rsidR="00107C7A" w:rsidRPr="00C9492C">
        <w:rPr>
          <w:rFonts w:asciiTheme="majorHAnsi" w:hAnsiTheme="majorHAnsi" w:cs="Arial"/>
          <w:b/>
          <w:i/>
        </w:rPr>
        <w:t xml:space="preserve"> </w:t>
      </w:r>
      <w:r w:rsidR="00107C7A" w:rsidRPr="00C9492C">
        <w:rPr>
          <w:rFonts w:asciiTheme="majorHAnsi" w:hAnsiTheme="majorHAnsi" w:cs="Arial"/>
        </w:rPr>
        <w:t>Draw and design your own flag.</w:t>
      </w:r>
    </w:p>
    <w:p w14:paraId="3015E03F" w14:textId="5051D436" w:rsidR="0074431B" w:rsidRPr="00C9492C" w:rsidRDefault="0074431B" w:rsidP="00995178">
      <w:pPr>
        <w:pStyle w:val="ListParagraph"/>
        <w:numPr>
          <w:ilvl w:val="0"/>
          <w:numId w:val="2"/>
        </w:numPr>
        <w:rPr>
          <w:rFonts w:asciiTheme="majorHAnsi" w:hAnsiTheme="majorHAnsi" w:cs="Arial"/>
        </w:rPr>
      </w:pPr>
      <w:r w:rsidRPr="00C9492C">
        <w:rPr>
          <w:rFonts w:asciiTheme="majorHAnsi" w:hAnsiTheme="majorHAnsi" w:cs="Arial"/>
          <w:b/>
        </w:rPr>
        <w:t>On the Go Plus 13</w:t>
      </w:r>
      <w:r w:rsidR="00F60B57" w:rsidRPr="00C9492C">
        <w:rPr>
          <w:rFonts w:asciiTheme="majorHAnsi" w:hAnsiTheme="majorHAnsi" w:cs="Arial"/>
          <w:b/>
        </w:rPr>
        <w:t>,</w:t>
      </w:r>
      <w:r w:rsidR="00107C7A" w:rsidRPr="00C9492C">
        <w:rPr>
          <w:rFonts w:asciiTheme="majorHAnsi" w:hAnsiTheme="majorHAnsi" w:cs="Arial"/>
          <w:b/>
          <w:i/>
        </w:rPr>
        <w:t xml:space="preserve"> My Pilgrim Journey</w:t>
      </w:r>
      <w:r w:rsidR="006F3D80" w:rsidRPr="00C9492C">
        <w:rPr>
          <w:rFonts w:asciiTheme="majorHAnsi" w:hAnsiTheme="majorHAnsi" w:cs="Arial"/>
          <w:b/>
          <w:i/>
        </w:rPr>
        <w:t>:</w:t>
      </w:r>
      <w:r w:rsidR="00F60B57" w:rsidRPr="00C9492C">
        <w:rPr>
          <w:rFonts w:asciiTheme="majorHAnsi" w:hAnsiTheme="majorHAnsi" w:cs="Arial"/>
          <w:b/>
        </w:rPr>
        <w:t xml:space="preserve"> </w:t>
      </w:r>
      <w:r w:rsidRPr="00C9492C">
        <w:rPr>
          <w:rFonts w:asciiTheme="majorHAnsi" w:hAnsiTheme="majorHAnsi" w:cs="Arial"/>
        </w:rPr>
        <w:t>Design an attractive book cover.</w:t>
      </w:r>
    </w:p>
    <w:p w14:paraId="52489D8A" w14:textId="77777777" w:rsidR="00D86F43" w:rsidRPr="00C9492C" w:rsidRDefault="00D86F43" w:rsidP="00995178">
      <w:pPr>
        <w:rPr>
          <w:rFonts w:asciiTheme="majorHAnsi" w:hAnsiTheme="majorHAnsi" w:cs="Arial"/>
        </w:rPr>
      </w:pPr>
    </w:p>
    <w:p w14:paraId="46D08A01" w14:textId="7D27CB22" w:rsidR="00D86F43" w:rsidRPr="00C9492C" w:rsidRDefault="00D86F43" w:rsidP="00995178">
      <w:pPr>
        <w:rPr>
          <w:rFonts w:asciiTheme="majorHAnsi" w:hAnsiTheme="majorHAnsi" w:cs="Arial"/>
          <w:b/>
        </w:rPr>
      </w:pPr>
      <w:r w:rsidRPr="00C9492C">
        <w:rPr>
          <w:rFonts w:asciiTheme="majorHAnsi" w:hAnsiTheme="majorHAnsi" w:cs="Arial"/>
          <w:b/>
        </w:rPr>
        <w:t>Closing Program</w:t>
      </w:r>
    </w:p>
    <w:p w14:paraId="494B1E28" w14:textId="62A6F8B5" w:rsidR="00D86F43" w:rsidRPr="00C9492C" w:rsidRDefault="00181C76" w:rsidP="00181C76">
      <w:pPr>
        <w:pStyle w:val="ListParagraph"/>
        <w:numPr>
          <w:ilvl w:val="0"/>
          <w:numId w:val="2"/>
        </w:numPr>
        <w:rPr>
          <w:rFonts w:asciiTheme="majorHAnsi" w:hAnsiTheme="majorHAnsi" w:cs="Arial"/>
          <w:b/>
        </w:rPr>
      </w:pPr>
      <w:r w:rsidRPr="00C9492C">
        <w:rPr>
          <w:rFonts w:asciiTheme="majorHAnsi" w:hAnsiTheme="majorHAnsi" w:cs="Arial"/>
        </w:rPr>
        <w:t xml:space="preserve">Make posters for the Fair in class or schedule </w:t>
      </w:r>
      <w:r w:rsidR="00F60B57" w:rsidRPr="00C9492C">
        <w:rPr>
          <w:rFonts w:asciiTheme="majorHAnsi" w:hAnsiTheme="majorHAnsi" w:cs="Arial"/>
        </w:rPr>
        <w:t xml:space="preserve">an extra time </w:t>
      </w:r>
      <w:r w:rsidRPr="00C9492C">
        <w:rPr>
          <w:rFonts w:asciiTheme="majorHAnsi" w:hAnsiTheme="majorHAnsi" w:cs="Arial"/>
        </w:rPr>
        <w:t>slot. (</w:t>
      </w:r>
      <w:r w:rsidR="00186D94">
        <w:rPr>
          <w:rFonts w:asciiTheme="majorHAnsi" w:hAnsiTheme="majorHAnsi" w:cs="Arial"/>
        </w:rPr>
        <w:t>Closing Program instructions available with Deluxe Classroom Kit purchase; you will receive a download code by email.</w:t>
      </w:r>
      <w:r w:rsidRPr="00C9492C">
        <w:rPr>
          <w:rFonts w:asciiTheme="majorHAnsi" w:hAnsiTheme="majorHAnsi" w:cs="Arial"/>
        </w:rPr>
        <w:t>)</w:t>
      </w:r>
    </w:p>
    <w:bookmarkEnd w:id="5"/>
    <w:p w14:paraId="61D0BD8B" w14:textId="77777777" w:rsidR="009E18E6" w:rsidRPr="00C9492C" w:rsidRDefault="009E18E6" w:rsidP="00995178">
      <w:pPr>
        <w:rPr>
          <w:rFonts w:asciiTheme="majorHAnsi" w:hAnsiTheme="majorHAnsi" w:cs="Arial"/>
        </w:rPr>
      </w:pPr>
    </w:p>
    <w:p w14:paraId="25097429" w14:textId="77777777" w:rsidR="00B60831" w:rsidRDefault="00B60831">
      <w:pPr>
        <w:rPr>
          <w:rFonts w:asciiTheme="majorHAnsi" w:hAnsiTheme="majorHAnsi" w:cs="Arial"/>
          <w:b/>
        </w:rPr>
      </w:pPr>
      <w:r>
        <w:rPr>
          <w:rFonts w:asciiTheme="majorHAnsi" w:hAnsiTheme="majorHAnsi" w:cs="Arial"/>
          <w:b/>
        </w:rPr>
        <w:br w:type="page"/>
      </w:r>
    </w:p>
    <w:p w14:paraId="66209BAA" w14:textId="6ED2B8D3" w:rsidR="007F5478" w:rsidRPr="00C9492C" w:rsidRDefault="006F3D80" w:rsidP="007F5478">
      <w:pPr>
        <w:rPr>
          <w:rFonts w:asciiTheme="majorHAnsi" w:hAnsiTheme="majorHAnsi" w:cs="Arial"/>
          <w:b/>
        </w:rPr>
      </w:pPr>
      <w:bookmarkStart w:id="6" w:name="OLE_LINK6"/>
      <w:r w:rsidRPr="00C9492C">
        <w:rPr>
          <w:rFonts w:asciiTheme="majorHAnsi" w:hAnsiTheme="majorHAnsi" w:cs="Arial"/>
          <w:b/>
        </w:rPr>
        <w:t>ACTIVITIES/GAME STATION IDEAS</w:t>
      </w:r>
    </w:p>
    <w:p w14:paraId="149010F7" w14:textId="2F052C96" w:rsidR="00EE6A7F" w:rsidRPr="00C9492C" w:rsidRDefault="00EE6A7F" w:rsidP="00EE6A7F">
      <w:pPr>
        <w:rPr>
          <w:rFonts w:asciiTheme="majorHAnsi" w:hAnsiTheme="majorHAnsi" w:cs="Arial"/>
        </w:rPr>
      </w:pPr>
      <w:r w:rsidRPr="00C9492C">
        <w:rPr>
          <w:rFonts w:asciiTheme="majorHAnsi" w:hAnsiTheme="majorHAnsi" w:cs="Arial"/>
        </w:rPr>
        <w:t xml:space="preserve">The instructions for the following active games are found in the </w:t>
      </w:r>
      <w:r w:rsidRPr="00C9492C">
        <w:rPr>
          <w:rFonts w:asciiTheme="majorHAnsi" w:hAnsiTheme="majorHAnsi" w:cs="Arial"/>
          <w:i/>
        </w:rPr>
        <w:t>Pilgrim’s Progress</w:t>
      </w:r>
      <w:r w:rsidRPr="00C9492C">
        <w:rPr>
          <w:rFonts w:asciiTheme="majorHAnsi" w:hAnsiTheme="majorHAnsi" w:cs="Arial"/>
        </w:rPr>
        <w:t xml:space="preserve"> Teacher Manual and/or </w:t>
      </w:r>
      <w:r w:rsidRPr="00C9492C">
        <w:rPr>
          <w:rFonts w:asciiTheme="majorHAnsi" w:hAnsiTheme="majorHAnsi" w:cs="Arial"/>
          <w:i/>
        </w:rPr>
        <w:t>On the Go</w:t>
      </w:r>
      <w:r w:rsidRPr="00C9492C">
        <w:rPr>
          <w:rFonts w:asciiTheme="majorHAnsi" w:hAnsiTheme="majorHAnsi" w:cs="Arial"/>
        </w:rPr>
        <w:t xml:space="preserve"> and </w:t>
      </w:r>
      <w:r w:rsidRPr="00C9492C">
        <w:rPr>
          <w:rFonts w:asciiTheme="majorHAnsi" w:hAnsiTheme="majorHAnsi" w:cs="Arial"/>
          <w:i/>
        </w:rPr>
        <w:t>On the Go Plus</w:t>
      </w:r>
      <w:r w:rsidRPr="00C9492C">
        <w:rPr>
          <w:rFonts w:asciiTheme="majorHAnsi" w:hAnsiTheme="majorHAnsi" w:cs="Arial"/>
        </w:rPr>
        <w:t xml:space="preserve"> student papers.</w:t>
      </w:r>
    </w:p>
    <w:p w14:paraId="75E79F2E" w14:textId="77777777" w:rsidR="00EE6A7F" w:rsidRPr="00C9492C" w:rsidRDefault="00EE6A7F" w:rsidP="00EE6A7F">
      <w:pPr>
        <w:rPr>
          <w:rFonts w:asciiTheme="majorHAnsi" w:hAnsiTheme="majorHAnsi" w:cs="Arial"/>
        </w:rPr>
      </w:pPr>
    </w:p>
    <w:p w14:paraId="51D2A48A" w14:textId="344241CF" w:rsidR="00EE6A7F" w:rsidRPr="00C9492C" w:rsidRDefault="00EE6A7F" w:rsidP="00EE6A7F">
      <w:pPr>
        <w:rPr>
          <w:rFonts w:asciiTheme="majorHAnsi" w:hAnsiTheme="majorHAnsi" w:cs="Arial"/>
        </w:rPr>
      </w:pPr>
      <w:r w:rsidRPr="00C9492C">
        <w:rPr>
          <w:rFonts w:asciiTheme="majorHAnsi" w:hAnsiTheme="majorHAnsi" w:cs="Arial"/>
        </w:rPr>
        <w:t>Make sure you give your Activities Coordinator a Teacher Manual and Deluxe Student Pack so he or she can find the instructions for each game below. Give her or him enough time to decide on which games to do for which days and to gather the supplies needed ahead of time for the number of children you expect. Each game is designed to go with a particular lesson/chapter, but could be adapted to suit the schedule you decide upon.</w:t>
      </w:r>
    </w:p>
    <w:p w14:paraId="18FF33A7" w14:textId="77777777" w:rsidR="00EE6A7F" w:rsidRPr="00C9492C" w:rsidRDefault="00EE6A7F" w:rsidP="00EE6A7F">
      <w:pPr>
        <w:rPr>
          <w:rFonts w:asciiTheme="majorHAnsi" w:hAnsiTheme="majorHAnsi" w:cs="Arial"/>
        </w:rPr>
      </w:pPr>
    </w:p>
    <w:p w14:paraId="116D4844" w14:textId="0F4A8229" w:rsidR="00EE6A7F" w:rsidRPr="00C9492C" w:rsidRDefault="00EE6A7F" w:rsidP="00EE6A7F">
      <w:pPr>
        <w:rPr>
          <w:rFonts w:asciiTheme="majorHAnsi" w:hAnsiTheme="majorHAnsi" w:cs="Arial"/>
        </w:rPr>
      </w:pPr>
      <w:r w:rsidRPr="00C9492C">
        <w:rPr>
          <w:rFonts w:asciiTheme="majorHAnsi" w:hAnsiTheme="majorHAnsi" w:cs="Arial"/>
        </w:rPr>
        <w:t xml:space="preserve">Set up a game station inside or outside for children to rotate to after </w:t>
      </w:r>
      <w:proofErr w:type="spellStart"/>
      <w:r w:rsidRPr="00C9492C">
        <w:rPr>
          <w:rFonts w:asciiTheme="majorHAnsi" w:hAnsiTheme="majorHAnsi" w:cs="Arial"/>
        </w:rPr>
        <w:t>storytime</w:t>
      </w:r>
      <w:proofErr w:type="spellEnd"/>
      <w:r w:rsidRPr="00C9492C">
        <w:rPr>
          <w:rFonts w:asciiTheme="majorHAnsi" w:hAnsiTheme="majorHAnsi" w:cs="Arial"/>
        </w:rPr>
        <w:t>. The games reinforce the truths being studied.</w:t>
      </w:r>
    </w:p>
    <w:p w14:paraId="7DB14424" w14:textId="77777777" w:rsidR="00EE6A7F" w:rsidRPr="00C9492C" w:rsidRDefault="00EE6A7F" w:rsidP="007F5478">
      <w:pPr>
        <w:rPr>
          <w:rFonts w:asciiTheme="majorHAnsi" w:hAnsiTheme="majorHAnsi" w:cs="Arial"/>
          <w:b/>
        </w:rPr>
      </w:pPr>
    </w:p>
    <w:p w14:paraId="12CEB233" w14:textId="77777777" w:rsidR="007D0C19" w:rsidRPr="00C9492C" w:rsidRDefault="007D0C19" w:rsidP="007F5478">
      <w:pPr>
        <w:rPr>
          <w:rFonts w:asciiTheme="majorHAnsi" w:hAnsiTheme="majorHAnsi" w:cs="Arial"/>
          <w:b/>
          <w:i/>
        </w:rPr>
      </w:pPr>
    </w:p>
    <w:p w14:paraId="1E9716FC" w14:textId="77777777" w:rsidR="00376C94" w:rsidRPr="00C9492C" w:rsidRDefault="0074431B" w:rsidP="007F5478">
      <w:pPr>
        <w:rPr>
          <w:rFonts w:asciiTheme="majorHAnsi" w:hAnsiTheme="majorHAnsi" w:cs="Arial"/>
          <w:b/>
          <w:u w:val="single"/>
        </w:rPr>
      </w:pPr>
      <w:r w:rsidRPr="00C9492C">
        <w:rPr>
          <w:rFonts w:asciiTheme="majorHAnsi" w:hAnsiTheme="majorHAnsi" w:cs="Arial"/>
          <w:b/>
          <w:u w:val="single"/>
        </w:rPr>
        <w:t xml:space="preserve">Teacher’s Manual </w:t>
      </w:r>
    </w:p>
    <w:p w14:paraId="032208BE" w14:textId="77777777" w:rsidR="00B82C8B" w:rsidRPr="00C9492C" w:rsidRDefault="00B82C8B" w:rsidP="007F5478">
      <w:pPr>
        <w:rPr>
          <w:rFonts w:asciiTheme="majorHAnsi" w:hAnsiTheme="majorHAnsi" w:cs="Arial"/>
          <w:b/>
          <w:u w:val="single"/>
        </w:rPr>
      </w:pPr>
    </w:p>
    <w:p w14:paraId="7D5BC28E" w14:textId="77777777" w:rsidR="00082043" w:rsidRPr="00C9492C" w:rsidRDefault="00376C94" w:rsidP="00376C94">
      <w:pPr>
        <w:rPr>
          <w:rFonts w:asciiTheme="majorHAnsi" w:hAnsiTheme="majorHAnsi" w:cs="Arial"/>
          <w:b/>
        </w:rPr>
      </w:pPr>
      <w:r w:rsidRPr="00C9492C">
        <w:rPr>
          <w:rFonts w:asciiTheme="majorHAnsi" w:hAnsiTheme="majorHAnsi" w:cs="Arial"/>
          <w:b/>
        </w:rPr>
        <w:t>Lesson 1</w:t>
      </w:r>
    </w:p>
    <w:p w14:paraId="5734CD70" w14:textId="42B3560B" w:rsidR="00082043" w:rsidRPr="00C9492C" w:rsidRDefault="00E869F3" w:rsidP="00B82C8B">
      <w:pPr>
        <w:pStyle w:val="ListParagraph"/>
        <w:numPr>
          <w:ilvl w:val="0"/>
          <w:numId w:val="2"/>
        </w:numPr>
        <w:rPr>
          <w:rFonts w:asciiTheme="majorHAnsi" w:hAnsiTheme="majorHAnsi" w:cs="Arial"/>
        </w:rPr>
      </w:pPr>
      <w:r w:rsidRPr="00C9492C">
        <w:rPr>
          <w:rFonts w:asciiTheme="majorHAnsi" w:hAnsiTheme="majorHAnsi" w:cs="Arial"/>
          <w:b/>
        </w:rPr>
        <w:t>Starting Off</w:t>
      </w:r>
      <w:r w:rsidR="006F3D80" w:rsidRPr="00C9492C">
        <w:rPr>
          <w:rFonts w:asciiTheme="majorHAnsi" w:hAnsiTheme="majorHAnsi" w:cs="Arial"/>
          <w:b/>
        </w:rPr>
        <w:t>,</w:t>
      </w:r>
      <w:r w:rsidRPr="00C9492C">
        <w:rPr>
          <w:rFonts w:asciiTheme="majorHAnsi" w:hAnsiTheme="majorHAnsi" w:cs="Arial"/>
          <w:b/>
        </w:rPr>
        <w:t xml:space="preserve"> p. 15:</w:t>
      </w:r>
      <w:r w:rsidR="00082043" w:rsidRPr="00C9492C">
        <w:rPr>
          <w:rFonts w:asciiTheme="majorHAnsi" w:hAnsiTheme="majorHAnsi" w:cs="Arial"/>
        </w:rPr>
        <w:t xml:space="preserve"> Complete</w:t>
      </w:r>
      <w:r w:rsidRPr="00C9492C">
        <w:rPr>
          <w:rFonts w:asciiTheme="majorHAnsi" w:hAnsiTheme="majorHAnsi" w:cs="Arial"/>
        </w:rPr>
        <w:t xml:space="preserve"> an obstacle course</w:t>
      </w:r>
      <w:r w:rsidR="00B82C8B" w:rsidRPr="00C9492C">
        <w:rPr>
          <w:rFonts w:asciiTheme="majorHAnsi" w:hAnsiTheme="majorHAnsi" w:cs="Arial"/>
        </w:rPr>
        <w:t>.</w:t>
      </w:r>
    </w:p>
    <w:p w14:paraId="77A2AE0B" w14:textId="74F8AD6C" w:rsidR="0074431B" w:rsidRPr="00C9492C" w:rsidRDefault="00B82C8B" w:rsidP="00B82C8B">
      <w:pPr>
        <w:pStyle w:val="ListParagraph"/>
        <w:numPr>
          <w:ilvl w:val="0"/>
          <w:numId w:val="2"/>
        </w:numPr>
        <w:rPr>
          <w:rFonts w:asciiTheme="majorHAnsi" w:hAnsiTheme="majorHAnsi" w:cs="Arial"/>
          <w:b/>
        </w:rPr>
      </w:pPr>
      <w:r w:rsidRPr="00C9492C">
        <w:rPr>
          <w:rFonts w:asciiTheme="majorHAnsi" w:hAnsiTheme="majorHAnsi" w:cs="Arial"/>
          <w:b/>
        </w:rPr>
        <w:t xml:space="preserve">Taking Action, p. 18: </w:t>
      </w:r>
      <w:r w:rsidRPr="00C9492C">
        <w:rPr>
          <w:rFonts w:asciiTheme="majorHAnsi" w:hAnsiTheme="majorHAnsi" w:cs="Arial"/>
        </w:rPr>
        <w:t>Pl</w:t>
      </w:r>
      <w:r w:rsidR="006F1B05" w:rsidRPr="00C9492C">
        <w:rPr>
          <w:rFonts w:asciiTheme="majorHAnsi" w:hAnsiTheme="majorHAnsi" w:cs="Arial"/>
        </w:rPr>
        <w:t xml:space="preserve">ay </w:t>
      </w:r>
      <w:r w:rsidR="006F1B05" w:rsidRPr="00C9492C">
        <w:rPr>
          <w:rFonts w:asciiTheme="majorHAnsi" w:hAnsiTheme="majorHAnsi" w:cs="Arial"/>
          <w:i/>
        </w:rPr>
        <w:t>Burden Basket</w:t>
      </w:r>
      <w:r w:rsidRPr="00C9492C">
        <w:rPr>
          <w:rFonts w:asciiTheme="majorHAnsi" w:hAnsiTheme="majorHAnsi" w:cs="Arial"/>
          <w:i/>
        </w:rPr>
        <w:t>.</w:t>
      </w:r>
    </w:p>
    <w:p w14:paraId="36FBC665" w14:textId="77777777" w:rsidR="006F1B05" w:rsidRPr="00C9492C" w:rsidRDefault="006F1B05" w:rsidP="00376C94">
      <w:pPr>
        <w:rPr>
          <w:rFonts w:asciiTheme="majorHAnsi" w:hAnsiTheme="majorHAnsi" w:cs="Arial"/>
        </w:rPr>
      </w:pPr>
    </w:p>
    <w:p w14:paraId="73F6E7D5" w14:textId="77777777" w:rsidR="006F1B05" w:rsidRPr="00C9492C" w:rsidRDefault="006F1B05" w:rsidP="00376C94">
      <w:pPr>
        <w:rPr>
          <w:rFonts w:asciiTheme="majorHAnsi" w:hAnsiTheme="majorHAnsi" w:cs="Arial"/>
          <w:b/>
        </w:rPr>
      </w:pPr>
      <w:r w:rsidRPr="00C9492C">
        <w:rPr>
          <w:rFonts w:asciiTheme="majorHAnsi" w:hAnsiTheme="majorHAnsi" w:cs="Arial"/>
          <w:b/>
        </w:rPr>
        <w:t>Lesson 2</w:t>
      </w:r>
    </w:p>
    <w:p w14:paraId="6228B9BB" w14:textId="5E8B28B8" w:rsidR="006F1B05" w:rsidRPr="00C9492C" w:rsidRDefault="006F1B05" w:rsidP="00B82C8B">
      <w:pPr>
        <w:pStyle w:val="ListParagraph"/>
        <w:numPr>
          <w:ilvl w:val="0"/>
          <w:numId w:val="9"/>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21: </w:t>
      </w:r>
      <w:r w:rsidRPr="00C9492C">
        <w:rPr>
          <w:rFonts w:asciiTheme="majorHAnsi" w:hAnsiTheme="majorHAnsi" w:cs="Arial"/>
        </w:rPr>
        <w:t xml:space="preserve">Play </w:t>
      </w:r>
      <w:r w:rsidRPr="00C9492C">
        <w:rPr>
          <w:rFonts w:asciiTheme="majorHAnsi" w:hAnsiTheme="majorHAnsi" w:cs="Arial"/>
          <w:i/>
        </w:rPr>
        <w:t xml:space="preserve">The Way to the Gate </w:t>
      </w:r>
      <w:r w:rsidRPr="00C9492C">
        <w:rPr>
          <w:rFonts w:asciiTheme="majorHAnsi" w:hAnsiTheme="majorHAnsi" w:cs="Arial"/>
        </w:rPr>
        <w:t>game.</w:t>
      </w:r>
    </w:p>
    <w:p w14:paraId="4F6A35BE" w14:textId="1BA61342" w:rsidR="006F1B05" w:rsidRPr="00C9492C" w:rsidRDefault="006F1B05" w:rsidP="00B82C8B">
      <w:pPr>
        <w:pStyle w:val="ListParagraph"/>
        <w:numPr>
          <w:ilvl w:val="0"/>
          <w:numId w:val="9"/>
        </w:numPr>
        <w:rPr>
          <w:rFonts w:asciiTheme="majorHAnsi" w:hAnsiTheme="majorHAnsi" w:cs="Arial"/>
        </w:rPr>
      </w:pPr>
      <w:r w:rsidRPr="00C9492C">
        <w:rPr>
          <w:rFonts w:asciiTheme="majorHAnsi" w:hAnsiTheme="majorHAnsi" w:cs="Arial"/>
          <w:b/>
        </w:rPr>
        <w:t>Journeying On</w:t>
      </w:r>
      <w:r w:rsidR="00B82C8B" w:rsidRPr="00C9492C">
        <w:rPr>
          <w:rFonts w:asciiTheme="majorHAnsi" w:hAnsiTheme="majorHAnsi" w:cs="Arial"/>
          <w:b/>
        </w:rPr>
        <w:t>,</w:t>
      </w:r>
      <w:r w:rsidRPr="00C9492C">
        <w:rPr>
          <w:rFonts w:asciiTheme="majorHAnsi" w:hAnsiTheme="majorHAnsi" w:cs="Arial"/>
          <w:b/>
        </w:rPr>
        <w:t xml:space="preserve"> p. 21: </w:t>
      </w:r>
      <w:r w:rsidRPr="00C9492C">
        <w:rPr>
          <w:rFonts w:asciiTheme="majorHAnsi" w:hAnsiTheme="majorHAnsi" w:cs="Arial"/>
        </w:rPr>
        <w:t>P</w:t>
      </w:r>
      <w:r w:rsidR="00D130D3" w:rsidRPr="00C9492C">
        <w:rPr>
          <w:rFonts w:asciiTheme="majorHAnsi" w:hAnsiTheme="majorHAnsi" w:cs="Arial"/>
        </w:rPr>
        <w:t>lay</w:t>
      </w:r>
      <w:r w:rsidRPr="00C9492C">
        <w:rPr>
          <w:rFonts w:asciiTheme="majorHAnsi" w:hAnsiTheme="majorHAnsi" w:cs="Arial"/>
        </w:rPr>
        <w:t xml:space="preserve"> </w:t>
      </w:r>
      <w:r w:rsidRPr="00C9492C">
        <w:rPr>
          <w:rFonts w:asciiTheme="majorHAnsi" w:hAnsiTheme="majorHAnsi" w:cs="Arial"/>
          <w:i/>
        </w:rPr>
        <w:t>Memory</w:t>
      </w:r>
      <w:r w:rsidR="00D130D3" w:rsidRPr="00C9492C">
        <w:rPr>
          <w:rFonts w:asciiTheme="majorHAnsi" w:hAnsiTheme="majorHAnsi" w:cs="Arial"/>
          <w:i/>
        </w:rPr>
        <w:t xml:space="preserve"> </w:t>
      </w:r>
      <w:r w:rsidR="00D130D3" w:rsidRPr="00C9492C">
        <w:rPr>
          <w:rFonts w:asciiTheme="majorHAnsi" w:hAnsiTheme="majorHAnsi" w:cs="Arial"/>
        </w:rPr>
        <w:t>game</w:t>
      </w:r>
      <w:r w:rsidRPr="00C9492C">
        <w:rPr>
          <w:rFonts w:asciiTheme="majorHAnsi" w:hAnsiTheme="majorHAnsi" w:cs="Arial"/>
          <w:i/>
        </w:rPr>
        <w:t xml:space="preserve"> </w:t>
      </w:r>
      <w:r w:rsidR="00D130D3" w:rsidRPr="00C9492C">
        <w:rPr>
          <w:rFonts w:asciiTheme="majorHAnsi" w:hAnsiTheme="majorHAnsi" w:cs="Arial"/>
        </w:rPr>
        <w:t>to review</w:t>
      </w:r>
      <w:r w:rsidRPr="00C9492C">
        <w:rPr>
          <w:rFonts w:asciiTheme="majorHAnsi" w:hAnsiTheme="majorHAnsi" w:cs="Arial"/>
        </w:rPr>
        <w:t>.</w:t>
      </w:r>
    </w:p>
    <w:p w14:paraId="68350A39" w14:textId="4D3D7A7B" w:rsidR="00043C94" w:rsidRPr="00C9492C" w:rsidRDefault="00970790" w:rsidP="00B82C8B">
      <w:pPr>
        <w:pStyle w:val="ListParagraph"/>
        <w:numPr>
          <w:ilvl w:val="0"/>
          <w:numId w:val="9"/>
        </w:numPr>
        <w:rPr>
          <w:rFonts w:asciiTheme="majorHAnsi" w:hAnsiTheme="majorHAnsi" w:cs="Arial"/>
          <w:b/>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24</w:t>
      </w:r>
      <w:r w:rsidR="006F1B05" w:rsidRPr="00C9492C">
        <w:rPr>
          <w:rFonts w:asciiTheme="majorHAnsi" w:hAnsiTheme="majorHAnsi" w:cs="Arial"/>
          <w:b/>
        </w:rPr>
        <w:t>:</w:t>
      </w:r>
      <w:r w:rsidR="00B82C8B" w:rsidRPr="00C9492C">
        <w:rPr>
          <w:rFonts w:asciiTheme="majorHAnsi" w:hAnsiTheme="majorHAnsi" w:cs="Arial"/>
          <w:b/>
        </w:rPr>
        <w:t xml:space="preserve"> </w:t>
      </w:r>
      <w:r w:rsidR="006F1B05" w:rsidRPr="00C9492C">
        <w:rPr>
          <w:rFonts w:asciiTheme="majorHAnsi" w:hAnsiTheme="majorHAnsi" w:cs="Arial"/>
        </w:rPr>
        <w:t>Make person,</w:t>
      </w:r>
      <w:r w:rsidR="00043C94" w:rsidRPr="00C9492C">
        <w:rPr>
          <w:rFonts w:asciiTheme="majorHAnsi" w:hAnsiTheme="majorHAnsi" w:cs="Arial"/>
        </w:rPr>
        <w:t xml:space="preserve"> p</w:t>
      </w:r>
      <w:r w:rsidR="006F1B05" w:rsidRPr="00C9492C">
        <w:rPr>
          <w:rFonts w:asciiTheme="majorHAnsi" w:hAnsiTheme="majorHAnsi" w:cs="Arial"/>
        </w:rPr>
        <w:t>lace</w:t>
      </w:r>
      <w:r w:rsidR="00043C94" w:rsidRPr="00C9492C">
        <w:rPr>
          <w:rFonts w:asciiTheme="majorHAnsi" w:hAnsiTheme="majorHAnsi" w:cs="Arial"/>
        </w:rPr>
        <w:t>,</w:t>
      </w:r>
      <w:r w:rsidR="006F1B05" w:rsidRPr="00C9492C">
        <w:rPr>
          <w:rFonts w:asciiTheme="majorHAnsi" w:hAnsiTheme="majorHAnsi" w:cs="Arial"/>
        </w:rPr>
        <w:t xml:space="preserve"> or thing with clay or play dough.  </w:t>
      </w:r>
    </w:p>
    <w:p w14:paraId="55D62CAF" w14:textId="769CA0D7" w:rsidR="006F1B05" w:rsidRPr="00C9492C" w:rsidRDefault="00B82C8B" w:rsidP="00B82C8B">
      <w:pPr>
        <w:pStyle w:val="ListParagraph"/>
        <w:numPr>
          <w:ilvl w:val="0"/>
          <w:numId w:val="9"/>
        </w:numPr>
        <w:rPr>
          <w:rFonts w:asciiTheme="majorHAnsi" w:hAnsiTheme="majorHAnsi" w:cs="Arial"/>
        </w:rPr>
      </w:pPr>
      <w:r w:rsidRPr="00C9492C">
        <w:rPr>
          <w:rFonts w:asciiTheme="majorHAnsi" w:hAnsiTheme="majorHAnsi" w:cs="Arial"/>
          <w:b/>
        </w:rPr>
        <w:t xml:space="preserve">Taking Action, p. 24: </w:t>
      </w:r>
      <w:r w:rsidR="006F1B05" w:rsidRPr="00C9492C">
        <w:rPr>
          <w:rFonts w:asciiTheme="majorHAnsi" w:hAnsiTheme="majorHAnsi" w:cs="Arial"/>
        </w:rPr>
        <w:t xml:space="preserve">Play </w:t>
      </w:r>
      <w:r w:rsidR="006F1B05" w:rsidRPr="00C9492C">
        <w:rPr>
          <w:rFonts w:asciiTheme="majorHAnsi" w:hAnsiTheme="majorHAnsi" w:cs="Arial"/>
          <w:i/>
        </w:rPr>
        <w:t>Action</w:t>
      </w:r>
      <w:r w:rsidR="00043C94" w:rsidRPr="00C9492C">
        <w:rPr>
          <w:rFonts w:asciiTheme="majorHAnsi" w:hAnsiTheme="majorHAnsi" w:cs="Arial"/>
        </w:rPr>
        <w:t xml:space="preserve"> </w:t>
      </w:r>
      <w:r w:rsidR="006F1B05" w:rsidRPr="00C9492C">
        <w:rPr>
          <w:rFonts w:asciiTheme="majorHAnsi" w:hAnsiTheme="majorHAnsi" w:cs="Arial"/>
          <w:i/>
        </w:rPr>
        <w:t>Review</w:t>
      </w:r>
      <w:r w:rsidR="006F1B05" w:rsidRPr="00C9492C">
        <w:rPr>
          <w:rFonts w:asciiTheme="majorHAnsi" w:hAnsiTheme="majorHAnsi" w:cs="Arial"/>
        </w:rPr>
        <w:t xml:space="preserve"> to remember different characters.</w:t>
      </w:r>
    </w:p>
    <w:p w14:paraId="147D18B5" w14:textId="77777777" w:rsidR="00043C94" w:rsidRPr="00C9492C" w:rsidRDefault="00043C94" w:rsidP="00376C94">
      <w:pPr>
        <w:rPr>
          <w:rFonts w:asciiTheme="majorHAnsi" w:hAnsiTheme="majorHAnsi" w:cs="Arial"/>
          <w:b/>
        </w:rPr>
      </w:pPr>
    </w:p>
    <w:p w14:paraId="1E299725" w14:textId="77777777" w:rsidR="00E869F3" w:rsidRPr="00C9492C" w:rsidRDefault="009815D1" w:rsidP="00376C94">
      <w:pPr>
        <w:rPr>
          <w:rFonts w:asciiTheme="majorHAnsi" w:hAnsiTheme="majorHAnsi" w:cs="Arial"/>
          <w:b/>
        </w:rPr>
      </w:pPr>
      <w:r w:rsidRPr="00C9492C">
        <w:rPr>
          <w:rFonts w:asciiTheme="majorHAnsi" w:hAnsiTheme="majorHAnsi" w:cs="Arial"/>
          <w:b/>
        </w:rPr>
        <w:t>Lesson 3</w:t>
      </w:r>
    </w:p>
    <w:p w14:paraId="3C98338B" w14:textId="7E4FF470" w:rsidR="009815D1" w:rsidRPr="00C9492C" w:rsidRDefault="009815D1" w:rsidP="008C23D1">
      <w:pPr>
        <w:pStyle w:val="ListParagraph"/>
        <w:numPr>
          <w:ilvl w:val="0"/>
          <w:numId w:val="10"/>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27: </w:t>
      </w:r>
      <w:r w:rsidRPr="00C9492C">
        <w:rPr>
          <w:rFonts w:asciiTheme="majorHAnsi" w:hAnsiTheme="majorHAnsi" w:cs="Arial"/>
        </w:rPr>
        <w:t xml:space="preserve">Play </w:t>
      </w:r>
      <w:r w:rsidRPr="00C9492C">
        <w:rPr>
          <w:rFonts w:asciiTheme="majorHAnsi" w:hAnsiTheme="majorHAnsi" w:cs="Arial"/>
          <w:i/>
        </w:rPr>
        <w:t>Enter the Gate</w:t>
      </w:r>
      <w:r w:rsidR="003F2306" w:rsidRPr="00C9492C">
        <w:rPr>
          <w:rFonts w:asciiTheme="majorHAnsi" w:hAnsiTheme="majorHAnsi" w:cs="Arial"/>
        </w:rPr>
        <w:t xml:space="preserve"> freeze tag.</w:t>
      </w:r>
    </w:p>
    <w:p w14:paraId="73C9DBFD" w14:textId="1517E25F" w:rsidR="000C07F0" w:rsidRPr="00C9492C" w:rsidRDefault="00E869F3" w:rsidP="00995178">
      <w:pPr>
        <w:rPr>
          <w:rFonts w:asciiTheme="majorHAnsi" w:hAnsiTheme="majorHAnsi" w:cs="Arial"/>
          <w:b/>
        </w:rPr>
      </w:pPr>
      <w:r w:rsidRPr="00C9492C">
        <w:rPr>
          <w:rFonts w:asciiTheme="majorHAnsi" w:hAnsiTheme="majorHAnsi" w:cs="Arial"/>
        </w:rPr>
        <w:tab/>
      </w:r>
    </w:p>
    <w:p w14:paraId="22097A8A" w14:textId="77777777" w:rsidR="00FB4758" w:rsidRPr="00C9492C" w:rsidRDefault="00BD7574" w:rsidP="00995178">
      <w:pPr>
        <w:rPr>
          <w:rFonts w:asciiTheme="majorHAnsi" w:hAnsiTheme="majorHAnsi" w:cs="Arial"/>
          <w:b/>
        </w:rPr>
      </w:pPr>
      <w:r w:rsidRPr="00C9492C">
        <w:rPr>
          <w:rFonts w:asciiTheme="majorHAnsi" w:hAnsiTheme="majorHAnsi" w:cs="Arial"/>
          <w:b/>
        </w:rPr>
        <w:t>Lesson 4</w:t>
      </w:r>
    </w:p>
    <w:p w14:paraId="60AEBCE6" w14:textId="461A7A4D" w:rsidR="00196C4E" w:rsidRPr="00C9492C" w:rsidRDefault="00F6786A" w:rsidP="008C23D1">
      <w:pPr>
        <w:pStyle w:val="ListParagraph"/>
        <w:numPr>
          <w:ilvl w:val="0"/>
          <w:numId w:val="10"/>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33: </w:t>
      </w:r>
      <w:r w:rsidRPr="00C9492C">
        <w:rPr>
          <w:rFonts w:asciiTheme="majorHAnsi" w:hAnsiTheme="majorHAnsi" w:cs="Arial"/>
        </w:rPr>
        <w:t xml:space="preserve">Play </w:t>
      </w:r>
      <w:r w:rsidRPr="00C9492C">
        <w:rPr>
          <w:rFonts w:asciiTheme="majorHAnsi" w:hAnsiTheme="majorHAnsi" w:cs="Arial"/>
          <w:i/>
        </w:rPr>
        <w:t>Rolled Document Hunt</w:t>
      </w:r>
      <w:r w:rsidRPr="00C9492C">
        <w:rPr>
          <w:rFonts w:asciiTheme="majorHAnsi" w:hAnsiTheme="majorHAnsi" w:cs="Arial"/>
        </w:rPr>
        <w:t>.</w:t>
      </w:r>
    </w:p>
    <w:p w14:paraId="2A91A94F" w14:textId="2330500B" w:rsidR="00196C4E" w:rsidRPr="00C9492C" w:rsidRDefault="00970790" w:rsidP="008C23D1">
      <w:pPr>
        <w:pStyle w:val="ListParagraph"/>
        <w:numPr>
          <w:ilvl w:val="0"/>
          <w:numId w:val="10"/>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36</w:t>
      </w:r>
      <w:r w:rsidR="00196C4E" w:rsidRPr="00C9492C">
        <w:rPr>
          <w:rFonts w:asciiTheme="majorHAnsi" w:hAnsiTheme="majorHAnsi" w:cs="Arial"/>
          <w:b/>
        </w:rPr>
        <w:t xml:space="preserve">: </w:t>
      </w:r>
      <w:r w:rsidR="003F2306" w:rsidRPr="00C9492C">
        <w:rPr>
          <w:rFonts w:asciiTheme="majorHAnsi" w:hAnsiTheme="majorHAnsi" w:cs="Arial"/>
        </w:rPr>
        <w:t xml:space="preserve">Play </w:t>
      </w:r>
      <w:r w:rsidR="003F2306" w:rsidRPr="00C9492C">
        <w:rPr>
          <w:rFonts w:asciiTheme="majorHAnsi" w:hAnsiTheme="majorHAnsi" w:cs="Arial"/>
          <w:i/>
        </w:rPr>
        <w:t>Body Armor Relay Race</w:t>
      </w:r>
      <w:r w:rsidR="00196C4E" w:rsidRPr="00C9492C">
        <w:rPr>
          <w:rFonts w:asciiTheme="majorHAnsi" w:hAnsiTheme="majorHAnsi" w:cs="Arial"/>
        </w:rPr>
        <w:t>.</w:t>
      </w:r>
    </w:p>
    <w:p w14:paraId="311908CD" w14:textId="77777777" w:rsidR="00196C4E" w:rsidRPr="00C9492C" w:rsidRDefault="00196C4E" w:rsidP="00995178">
      <w:pPr>
        <w:rPr>
          <w:rFonts w:asciiTheme="majorHAnsi" w:hAnsiTheme="majorHAnsi" w:cs="Arial"/>
        </w:rPr>
      </w:pPr>
    </w:p>
    <w:p w14:paraId="6C8F34D3" w14:textId="77777777" w:rsidR="00F72ADA" w:rsidRPr="00C9492C" w:rsidRDefault="00F72ADA" w:rsidP="00995178">
      <w:pPr>
        <w:rPr>
          <w:rFonts w:asciiTheme="majorHAnsi" w:hAnsiTheme="majorHAnsi" w:cs="Arial"/>
          <w:b/>
        </w:rPr>
      </w:pPr>
      <w:r w:rsidRPr="00C9492C">
        <w:rPr>
          <w:rFonts w:asciiTheme="majorHAnsi" w:hAnsiTheme="majorHAnsi" w:cs="Arial"/>
          <w:b/>
        </w:rPr>
        <w:t>Lesson 5</w:t>
      </w:r>
    </w:p>
    <w:p w14:paraId="574F8F7C" w14:textId="39DAD1DD" w:rsidR="000E7E79" w:rsidRPr="00C9492C" w:rsidRDefault="00970790" w:rsidP="008C23D1">
      <w:pPr>
        <w:pStyle w:val="ListParagraph"/>
        <w:numPr>
          <w:ilvl w:val="0"/>
          <w:numId w:val="11"/>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4</w:t>
      </w:r>
      <w:r w:rsidR="003F2306" w:rsidRPr="00C9492C">
        <w:rPr>
          <w:rFonts w:asciiTheme="majorHAnsi" w:hAnsiTheme="majorHAnsi" w:cs="Arial"/>
          <w:b/>
        </w:rPr>
        <w:t>1</w:t>
      </w:r>
      <w:r w:rsidR="00F72ADA" w:rsidRPr="00C9492C">
        <w:rPr>
          <w:rFonts w:asciiTheme="majorHAnsi" w:hAnsiTheme="majorHAnsi" w:cs="Arial"/>
          <w:b/>
        </w:rPr>
        <w:t xml:space="preserve">: </w:t>
      </w:r>
      <w:r w:rsidR="00D704A6" w:rsidRPr="00C9492C">
        <w:rPr>
          <w:rFonts w:asciiTheme="majorHAnsi" w:hAnsiTheme="majorHAnsi" w:cs="Arial"/>
        </w:rPr>
        <w:t xml:space="preserve">Play </w:t>
      </w:r>
      <w:r w:rsidR="00D704A6" w:rsidRPr="00C9492C">
        <w:rPr>
          <w:rFonts w:asciiTheme="majorHAnsi" w:hAnsiTheme="majorHAnsi" w:cs="Arial"/>
          <w:i/>
        </w:rPr>
        <w:t>Enemy Attack Tag</w:t>
      </w:r>
      <w:r w:rsidR="003F2306" w:rsidRPr="00C9492C">
        <w:rPr>
          <w:rFonts w:asciiTheme="majorHAnsi" w:hAnsiTheme="majorHAnsi" w:cs="Arial"/>
          <w:i/>
        </w:rPr>
        <w:t>.</w:t>
      </w:r>
    </w:p>
    <w:p w14:paraId="22405C1E" w14:textId="3702FF0A" w:rsidR="00D704A6" w:rsidRPr="00C9492C" w:rsidRDefault="003F2306" w:rsidP="008C23D1">
      <w:pPr>
        <w:pStyle w:val="ListParagraph"/>
        <w:numPr>
          <w:ilvl w:val="0"/>
          <w:numId w:val="11"/>
        </w:numPr>
        <w:rPr>
          <w:rFonts w:asciiTheme="majorHAnsi" w:hAnsiTheme="majorHAnsi" w:cs="Arial"/>
        </w:rPr>
      </w:pPr>
      <w:r w:rsidRPr="00C9492C">
        <w:rPr>
          <w:rFonts w:asciiTheme="majorHAnsi" w:hAnsiTheme="majorHAnsi" w:cs="Arial"/>
          <w:b/>
        </w:rPr>
        <w:t xml:space="preserve">Taking Action, p. 41: </w:t>
      </w:r>
      <w:r w:rsidR="000E7E79" w:rsidRPr="00C9492C">
        <w:rPr>
          <w:rFonts w:asciiTheme="majorHAnsi" w:hAnsiTheme="majorHAnsi" w:cs="Arial"/>
        </w:rPr>
        <w:t>P</w:t>
      </w:r>
      <w:r w:rsidR="00D704A6" w:rsidRPr="00C9492C">
        <w:rPr>
          <w:rFonts w:asciiTheme="majorHAnsi" w:hAnsiTheme="majorHAnsi" w:cs="Arial"/>
        </w:rPr>
        <w:t xml:space="preserve">lay </w:t>
      </w:r>
      <w:r w:rsidR="00D704A6" w:rsidRPr="00C9492C">
        <w:rPr>
          <w:rFonts w:asciiTheme="majorHAnsi" w:hAnsiTheme="majorHAnsi" w:cs="Arial"/>
          <w:i/>
        </w:rPr>
        <w:t>ABC Pilgrim’s Progress</w:t>
      </w:r>
      <w:r w:rsidR="00D704A6" w:rsidRPr="00C9492C">
        <w:rPr>
          <w:rFonts w:asciiTheme="majorHAnsi" w:hAnsiTheme="majorHAnsi" w:cs="Arial"/>
        </w:rPr>
        <w:t xml:space="preserve"> memory game.</w:t>
      </w:r>
    </w:p>
    <w:p w14:paraId="1A1ABD19" w14:textId="77777777" w:rsidR="00D704A6" w:rsidRPr="00C9492C" w:rsidRDefault="00D704A6" w:rsidP="00995178">
      <w:pPr>
        <w:rPr>
          <w:rFonts w:asciiTheme="majorHAnsi" w:hAnsiTheme="majorHAnsi" w:cs="Arial"/>
        </w:rPr>
      </w:pPr>
    </w:p>
    <w:p w14:paraId="0ED52587" w14:textId="77777777" w:rsidR="00D704A6" w:rsidRPr="00C9492C" w:rsidRDefault="00D704A6" w:rsidP="00995178">
      <w:pPr>
        <w:rPr>
          <w:rFonts w:asciiTheme="majorHAnsi" w:hAnsiTheme="majorHAnsi" w:cs="Arial"/>
          <w:b/>
        </w:rPr>
      </w:pPr>
      <w:r w:rsidRPr="00C9492C">
        <w:rPr>
          <w:rFonts w:asciiTheme="majorHAnsi" w:hAnsiTheme="majorHAnsi" w:cs="Arial"/>
          <w:b/>
        </w:rPr>
        <w:t>Lesson 6</w:t>
      </w:r>
    </w:p>
    <w:p w14:paraId="220D5D6C" w14:textId="08FEE21A" w:rsidR="00D704A6" w:rsidRPr="00C9492C" w:rsidRDefault="00D704A6" w:rsidP="008C23D1">
      <w:pPr>
        <w:pStyle w:val="ListParagraph"/>
        <w:numPr>
          <w:ilvl w:val="0"/>
          <w:numId w:val="12"/>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45: </w:t>
      </w:r>
      <w:r w:rsidRPr="00C9492C">
        <w:rPr>
          <w:rFonts w:asciiTheme="majorHAnsi" w:hAnsiTheme="majorHAnsi" w:cs="Arial"/>
        </w:rPr>
        <w:t xml:space="preserve">Play </w:t>
      </w:r>
      <w:r w:rsidR="00BA6D66" w:rsidRPr="00C9492C">
        <w:rPr>
          <w:rFonts w:asciiTheme="majorHAnsi" w:hAnsiTheme="majorHAnsi" w:cs="Arial"/>
          <w:i/>
        </w:rPr>
        <w:t xml:space="preserve">Pilgrim’s Progress </w:t>
      </w:r>
      <w:r w:rsidRPr="00C9492C">
        <w:rPr>
          <w:rFonts w:asciiTheme="majorHAnsi" w:hAnsiTheme="majorHAnsi" w:cs="Arial"/>
          <w:i/>
        </w:rPr>
        <w:t>Bingo</w:t>
      </w:r>
      <w:r w:rsidR="003F2306" w:rsidRPr="00C9492C">
        <w:rPr>
          <w:rFonts w:asciiTheme="majorHAnsi" w:hAnsiTheme="majorHAnsi" w:cs="Arial"/>
          <w:i/>
        </w:rPr>
        <w:t>.</w:t>
      </w:r>
    </w:p>
    <w:p w14:paraId="1CFCDF4B" w14:textId="77777777" w:rsidR="003440E3" w:rsidRPr="00C9492C" w:rsidRDefault="000E7E79" w:rsidP="008C23D1">
      <w:pPr>
        <w:pStyle w:val="ListParagraph"/>
        <w:numPr>
          <w:ilvl w:val="0"/>
          <w:numId w:val="12"/>
        </w:numPr>
        <w:rPr>
          <w:rFonts w:asciiTheme="majorHAnsi" w:hAnsiTheme="majorHAnsi" w:cs="Arial"/>
          <w:b/>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w:t>
      </w:r>
      <w:r w:rsidR="006A2413" w:rsidRPr="00C9492C">
        <w:rPr>
          <w:rFonts w:asciiTheme="majorHAnsi" w:hAnsiTheme="majorHAnsi" w:cs="Arial"/>
          <w:b/>
        </w:rPr>
        <w:t xml:space="preserve"> 48:</w:t>
      </w:r>
      <w:r w:rsidRPr="00C9492C">
        <w:rPr>
          <w:rFonts w:asciiTheme="majorHAnsi" w:hAnsiTheme="majorHAnsi" w:cs="Arial"/>
          <w:b/>
        </w:rPr>
        <w:t xml:space="preserve"> </w:t>
      </w:r>
      <w:r w:rsidR="00D704A6" w:rsidRPr="00C9492C">
        <w:rPr>
          <w:rFonts w:asciiTheme="majorHAnsi" w:hAnsiTheme="majorHAnsi" w:cs="Arial"/>
        </w:rPr>
        <w:t xml:space="preserve">Play </w:t>
      </w:r>
      <w:r w:rsidR="00D704A6" w:rsidRPr="00C9492C">
        <w:rPr>
          <w:rFonts w:asciiTheme="majorHAnsi" w:hAnsiTheme="majorHAnsi" w:cs="Arial"/>
          <w:i/>
        </w:rPr>
        <w:t>Which</w:t>
      </w:r>
      <w:r w:rsidRPr="00C9492C">
        <w:rPr>
          <w:rFonts w:asciiTheme="majorHAnsi" w:hAnsiTheme="majorHAnsi" w:cs="Arial"/>
          <w:i/>
        </w:rPr>
        <w:t xml:space="preserve"> </w:t>
      </w:r>
      <w:r w:rsidR="00D704A6" w:rsidRPr="00C9492C">
        <w:rPr>
          <w:rFonts w:asciiTheme="majorHAnsi" w:hAnsiTheme="majorHAnsi" w:cs="Arial"/>
          <w:i/>
        </w:rPr>
        <w:t xml:space="preserve">Person? </w:t>
      </w:r>
      <w:proofErr w:type="gramStart"/>
      <w:r w:rsidR="003440E3" w:rsidRPr="00C9492C">
        <w:rPr>
          <w:rFonts w:asciiTheme="majorHAnsi" w:hAnsiTheme="majorHAnsi" w:cs="Arial"/>
        </w:rPr>
        <w:t>game</w:t>
      </w:r>
      <w:proofErr w:type="gramEnd"/>
      <w:r w:rsidR="003440E3" w:rsidRPr="00C9492C">
        <w:rPr>
          <w:rFonts w:asciiTheme="majorHAnsi" w:hAnsiTheme="majorHAnsi" w:cs="Arial"/>
        </w:rPr>
        <w:t>.</w:t>
      </w:r>
    </w:p>
    <w:p w14:paraId="0D563B99" w14:textId="3730F4CE" w:rsidR="006A2413" w:rsidRPr="00C9492C" w:rsidRDefault="003440E3" w:rsidP="008C23D1">
      <w:pPr>
        <w:pStyle w:val="ListParagraph"/>
        <w:numPr>
          <w:ilvl w:val="0"/>
          <w:numId w:val="12"/>
        </w:numPr>
        <w:rPr>
          <w:rFonts w:asciiTheme="majorHAnsi" w:hAnsiTheme="majorHAnsi" w:cs="Arial"/>
          <w:b/>
        </w:rPr>
      </w:pPr>
      <w:r w:rsidRPr="00C9492C">
        <w:rPr>
          <w:rFonts w:asciiTheme="majorHAnsi" w:hAnsiTheme="majorHAnsi" w:cs="Arial"/>
          <w:b/>
        </w:rPr>
        <w:t xml:space="preserve">Taking Action, p. 48: </w:t>
      </w:r>
      <w:r w:rsidRPr="00C9492C">
        <w:rPr>
          <w:rFonts w:asciiTheme="majorHAnsi" w:hAnsiTheme="majorHAnsi" w:cs="Arial"/>
        </w:rPr>
        <w:t>Act</w:t>
      </w:r>
      <w:r w:rsidR="006A2413" w:rsidRPr="00C9492C">
        <w:rPr>
          <w:rFonts w:asciiTheme="majorHAnsi" w:hAnsiTheme="majorHAnsi" w:cs="Arial"/>
        </w:rPr>
        <w:t xml:space="preserve"> out</w:t>
      </w:r>
      <w:r w:rsidRPr="00C9492C">
        <w:rPr>
          <w:rFonts w:asciiTheme="majorHAnsi" w:hAnsiTheme="majorHAnsi" w:cs="Arial"/>
        </w:rPr>
        <w:t xml:space="preserve"> ways to encourage and help</w:t>
      </w:r>
      <w:r w:rsidR="006A2413" w:rsidRPr="00C9492C">
        <w:rPr>
          <w:rFonts w:asciiTheme="majorHAnsi" w:hAnsiTheme="majorHAnsi" w:cs="Arial"/>
        </w:rPr>
        <w:t xml:space="preserve"> each other.</w:t>
      </w:r>
    </w:p>
    <w:p w14:paraId="40391ED2" w14:textId="77777777" w:rsidR="00D704A6" w:rsidRPr="00C9492C" w:rsidRDefault="00D704A6" w:rsidP="00995178">
      <w:pPr>
        <w:rPr>
          <w:rFonts w:asciiTheme="majorHAnsi" w:hAnsiTheme="majorHAnsi" w:cs="Arial"/>
        </w:rPr>
      </w:pPr>
      <w:r w:rsidRPr="00C9492C">
        <w:rPr>
          <w:rFonts w:asciiTheme="majorHAnsi" w:hAnsiTheme="majorHAnsi" w:cs="Arial"/>
        </w:rPr>
        <w:tab/>
      </w:r>
    </w:p>
    <w:p w14:paraId="6A6027A4" w14:textId="77777777" w:rsidR="00D704A6" w:rsidRPr="00C9492C" w:rsidRDefault="00D704A6" w:rsidP="00995178">
      <w:pPr>
        <w:rPr>
          <w:rFonts w:asciiTheme="majorHAnsi" w:hAnsiTheme="majorHAnsi" w:cs="Arial"/>
          <w:b/>
        </w:rPr>
      </w:pPr>
      <w:r w:rsidRPr="00C9492C">
        <w:rPr>
          <w:rFonts w:asciiTheme="majorHAnsi" w:hAnsiTheme="majorHAnsi" w:cs="Arial"/>
          <w:b/>
        </w:rPr>
        <w:t>Lesson 7</w:t>
      </w:r>
    </w:p>
    <w:p w14:paraId="05DDB81E" w14:textId="0271D286" w:rsidR="001318BA" w:rsidRPr="00C9492C" w:rsidRDefault="00D704A6" w:rsidP="008C23D1">
      <w:pPr>
        <w:pStyle w:val="ListParagraph"/>
        <w:numPr>
          <w:ilvl w:val="0"/>
          <w:numId w:val="13"/>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51: </w:t>
      </w:r>
      <w:r w:rsidR="0066315F" w:rsidRPr="00C9492C">
        <w:rPr>
          <w:rFonts w:asciiTheme="majorHAnsi" w:hAnsiTheme="majorHAnsi" w:cs="Arial"/>
        </w:rPr>
        <w:t xml:space="preserve">Play </w:t>
      </w:r>
      <w:r w:rsidR="0066315F" w:rsidRPr="00C9492C">
        <w:rPr>
          <w:rFonts w:asciiTheme="majorHAnsi" w:hAnsiTheme="majorHAnsi" w:cs="Arial"/>
          <w:i/>
        </w:rPr>
        <w:t>At the Fair</w:t>
      </w:r>
      <w:r w:rsidRPr="00C9492C">
        <w:rPr>
          <w:rFonts w:asciiTheme="majorHAnsi" w:hAnsiTheme="majorHAnsi" w:cs="Arial"/>
        </w:rPr>
        <w:t xml:space="preserve"> game.</w:t>
      </w:r>
    </w:p>
    <w:p w14:paraId="25ECFBD7" w14:textId="157E8BA4" w:rsidR="001318BA" w:rsidRPr="00C9492C" w:rsidRDefault="00970790" w:rsidP="008C23D1">
      <w:pPr>
        <w:pStyle w:val="ListParagraph"/>
        <w:numPr>
          <w:ilvl w:val="0"/>
          <w:numId w:val="13"/>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54</w:t>
      </w:r>
      <w:r w:rsidR="0066315F" w:rsidRPr="00C9492C">
        <w:rPr>
          <w:rFonts w:asciiTheme="majorHAnsi" w:hAnsiTheme="majorHAnsi" w:cs="Arial"/>
          <w:b/>
        </w:rPr>
        <w:t xml:space="preserve">: </w:t>
      </w:r>
      <w:r w:rsidR="0066315F" w:rsidRPr="00C9492C">
        <w:rPr>
          <w:rFonts w:asciiTheme="majorHAnsi" w:hAnsiTheme="majorHAnsi" w:cs="Arial"/>
        </w:rPr>
        <w:t xml:space="preserve">Play </w:t>
      </w:r>
      <w:r w:rsidR="001318BA" w:rsidRPr="00C9492C">
        <w:rPr>
          <w:rFonts w:asciiTheme="majorHAnsi" w:hAnsiTheme="majorHAnsi" w:cs="Arial"/>
          <w:i/>
        </w:rPr>
        <w:t>Beautiful Robes</w:t>
      </w:r>
      <w:r w:rsidR="0066315F" w:rsidRPr="00C9492C">
        <w:rPr>
          <w:rFonts w:asciiTheme="majorHAnsi" w:hAnsiTheme="majorHAnsi" w:cs="Arial"/>
        </w:rPr>
        <w:t xml:space="preserve"> r</w:t>
      </w:r>
      <w:r w:rsidR="001318BA" w:rsidRPr="00C9492C">
        <w:rPr>
          <w:rFonts w:asciiTheme="majorHAnsi" w:hAnsiTheme="majorHAnsi" w:cs="Arial"/>
        </w:rPr>
        <w:t xml:space="preserve">elay. </w:t>
      </w:r>
    </w:p>
    <w:p w14:paraId="0F862FA4" w14:textId="77777777" w:rsidR="001318BA" w:rsidRPr="00C9492C" w:rsidRDefault="001318BA" w:rsidP="00995178">
      <w:pPr>
        <w:rPr>
          <w:rFonts w:asciiTheme="majorHAnsi" w:hAnsiTheme="majorHAnsi" w:cs="Arial"/>
        </w:rPr>
      </w:pPr>
    </w:p>
    <w:p w14:paraId="29DE5376" w14:textId="77777777" w:rsidR="001318BA" w:rsidRPr="00C9492C" w:rsidRDefault="001318BA" w:rsidP="00995178">
      <w:pPr>
        <w:rPr>
          <w:rFonts w:asciiTheme="majorHAnsi" w:hAnsiTheme="majorHAnsi" w:cs="Arial"/>
          <w:b/>
        </w:rPr>
      </w:pPr>
      <w:r w:rsidRPr="00C9492C">
        <w:rPr>
          <w:rFonts w:asciiTheme="majorHAnsi" w:hAnsiTheme="majorHAnsi" w:cs="Arial"/>
          <w:b/>
        </w:rPr>
        <w:t>Lesson 8</w:t>
      </w:r>
    </w:p>
    <w:p w14:paraId="5134A823" w14:textId="32BFC05C" w:rsidR="001318BA" w:rsidRPr="00C9492C" w:rsidRDefault="001318BA" w:rsidP="008C23D1">
      <w:pPr>
        <w:pStyle w:val="ListParagraph"/>
        <w:numPr>
          <w:ilvl w:val="0"/>
          <w:numId w:val="14"/>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57: </w:t>
      </w:r>
      <w:r w:rsidRPr="00C9492C">
        <w:rPr>
          <w:rFonts w:asciiTheme="majorHAnsi" w:hAnsiTheme="majorHAnsi" w:cs="Arial"/>
        </w:rPr>
        <w:t xml:space="preserve">Play </w:t>
      </w:r>
      <w:r w:rsidRPr="00C9492C">
        <w:rPr>
          <w:rFonts w:asciiTheme="majorHAnsi" w:hAnsiTheme="majorHAnsi" w:cs="Arial"/>
          <w:i/>
        </w:rPr>
        <w:t>Hidden Treasure</w:t>
      </w:r>
      <w:r w:rsidR="00F47FAB" w:rsidRPr="00C9492C">
        <w:rPr>
          <w:rFonts w:asciiTheme="majorHAnsi" w:hAnsiTheme="majorHAnsi" w:cs="Arial"/>
          <w:i/>
        </w:rPr>
        <w:t>.</w:t>
      </w:r>
    </w:p>
    <w:p w14:paraId="5B3CB880" w14:textId="01436297" w:rsidR="00B82C8B" w:rsidRPr="00C9492C" w:rsidRDefault="00202591" w:rsidP="008C23D1">
      <w:pPr>
        <w:pStyle w:val="ListParagraph"/>
        <w:numPr>
          <w:ilvl w:val="0"/>
          <w:numId w:val="14"/>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60</w:t>
      </w:r>
      <w:r w:rsidR="001318BA" w:rsidRPr="00C9492C">
        <w:rPr>
          <w:rFonts w:asciiTheme="majorHAnsi" w:hAnsiTheme="majorHAnsi" w:cs="Arial"/>
          <w:b/>
        </w:rPr>
        <w:t xml:space="preserve">: </w:t>
      </w:r>
      <w:r w:rsidR="001318BA" w:rsidRPr="00C9492C">
        <w:rPr>
          <w:rFonts w:asciiTheme="majorHAnsi" w:hAnsiTheme="majorHAnsi" w:cs="Arial"/>
        </w:rPr>
        <w:t xml:space="preserve">Play </w:t>
      </w:r>
      <w:r w:rsidR="001318BA" w:rsidRPr="00C9492C">
        <w:rPr>
          <w:rFonts w:asciiTheme="majorHAnsi" w:hAnsiTheme="majorHAnsi" w:cs="Arial"/>
          <w:i/>
        </w:rPr>
        <w:t>Story Web</w:t>
      </w:r>
      <w:r w:rsidR="00F47FAB" w:rsidRPr="00C9492C">
        <w:rPr>
          <w:rFonts w:asciiTheme="majorHAnsi" w:hAnsiTheme="majorHAnsi" w:cs="Arial"/>
          <w:i/>
        </w:rPr>
        <w:t>.</w:t>
      </w:r>
    </w:p>
    <w:p w14:paraId="4AB49C33" w14:textId="77777777" w:rsidR="001318BA" w:rsidRPr="00C9492C" w:rsidRDefault="001318BA" w:rsidP="00995178">
      <w:pPr>
        <w:rPr>
          <w:rFonts w:asciiTheme="majorHAnsi" w:hAnsiTheme="majorHAnsi" w:cs="Arial"/>
        </w:rPr>
      </w:pPr>
    </w:p>
    <w:p w14:paraId="0DD92606" w14:textId="77777777" w:rsidR="001318BA" w:rsidRPr="00C9492C" w:rsidRDefault="001318BA" w:rsidP="00995178">
      <w:pPr>
        <w:rPr>
          <w:rFonts w:asciiTheme="majorHAnsi" w:hAnsiTheme="majorHAnsi" w:cs="Arial"/>
          <w:b/>
        </w:rPr>
      </w:pPr>
      <w:r w:rsidRPr="00C9492C">
        <w:rPr>
          <w:rFonts w:asciiTheme="majorHAnsi" w:hAnsiTheme="majorHAnsi" w:cs="Arial"/>
          <w:b/>
        </w:rPr>
        <w:t>Lesson 9</w:t>
      </w:r>
    </w:p>
    <w:p w14:paraId="5E947152" w14:textId="5D39F739" w:rsidR="001318BA" w:rsidRPr="00C9492C" w:rsidRDefault="001318BA" w:rsidP="008C23D1">
      <w:pPr>
        <w:pStyle w:val="ListParagraph"/>
        <w:numPr>
          <w:ilvl w:val="0"/>
          <w:numId w:val="15"/>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63: </w:t>
      </w:r>
      <w:r w:rsidRPr="00C9492C">
        <w:rPr>
          <w:rFonts w:asciiTheme="majorHAnsi" w:hAnsiTheme="majorHAnsi" w:cs="Arial"/>
        </w:rPr>
        <w:t xml:space="preserve">Take part in </w:t>
      </w:r>
      <w:r w:rsidRPr="00C9492C">
        <w:rPr>
          <w:rFonts w:asciiTheme="majorHAnsi" w:hAnsiTheme="majorHAnsi" w:cs="Arial"/>
          <w:i/>
        </w:rPr>
        <w:t>How Do I Measure Up</w:t>
      </w:r>
      <w:r w:rsidRPr="00C9492C">
        <w:rPr>
          <w:rFonts w:asciiTheme="majorHAnsi" w:hAnsiTheme="majorHAnsi" w:cs="Arial"/>
        </w:rPr>
        <w:t>?</w:t>
      </w:r>
    </w:p>
    <w:p w14:paraId="7FCC3904" w14:textId="5894BD96" w:rsidR="00202591" w:rsidRPr="00C9492C" w:rsidRDefault="00202591" w:rsidP="008C23D1">
      <w:pPr>
        <w:pStyle w:val="ListParagraph"/>
        <w:numPr>
          <w:ilvl w:val="0"/>
          <w:numId w:val="15"/>
        </w:numPr>
        <w:rPr>
          <w:rFonts w:asciiTheme="majorHAnsi" w:hAnsiTheme="majorHAnsi" w:cs="Arial"/>
          <w:b/>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66</w:t>
      </w:r>
      <w:r w:rsidR="000D51DC" w:rsidRPr="00C9492C">
        <w:rPr>
          <w:rFonts w:asciiTheme="majorHAnsi" w:hAnsiTheme="majorHAnsi" w:cs="Arial"/>
          <w:b/>
        </w:rPr>
        <w:t xml:space="preserve">: </w:t>
      </w:r>
      <w:r w:rsidR="000D51DC" w:rsidRPr="00C9492C">
        <w:rPr>
          <w:rFonts w:asciiTheme="majorHAnsi" w:hAnsiTheme="majorHAnsi" w:cs="Arial"/>
        </w:rPr>
        <w:t xml:space="preserve">Play </w:t>
      </w:r>
      <w:r w:rsidR="000D51DC" w:rsidRPr="00C9492C">
        <w:rPr>
          <w:rFonts w:asciiTheme="majorHAnsi" w:hAnsiTheme="majorHAnsi" w:cs="Arial"/>
          <w:i/>
        </w:rPr>
        <w:t xml:space="preserve">Whisper a Promise </w:t>
      </w:r>
      <w:r w:rsidR="00F47FAB" w:rsidRPr="00C9492C">
        <w:rPr>
          <w:rFonts w:asciiTheme="majorHAnsi" w:hAnsiTheme="majorHAnsi" w:cs="Arial"/>
        </w:rPr>
        <w:t>and discuss.</w:t>
      </w:r>
    </w:p>
    <w:p w14:paraId="58B453AD" w14:textId="77777777" w:rsidR="007C7D11" w:rsidRPr="00C9492C" w:rsidRDefault="007C7D11" w:rsidP="000D51DC">
      <w:pPr>
        <w:rPr>
          <w:rFonts w:asciiTheme="majorHAnsi" w:hAnsiTheme="majorHAnsi" w:cs="Arial"/>
        </w:rPr>
      </w:pPr>
    </w:p>
    <w:p w14:paraId="18FAEC31" w14:textId="77777777" w:rsidR="000D51DC" w:rsidRPr="00C9492C" w:rsidRDefault="00CB5885" w:rsidP="000D51DC">
      <w:pPr>
        <w:rPr>
          <w:rFonts w:asciiTheme="majorHAnsi" w:hAnsiTheme="majorHAnsi" w:cs="Arial"/>
          <w:b/>
        </w:rPr>
      </w:pPr>
      <w:r w:rsidRPr="00C9492C">
        <w:rPr>
          <w:rFonts w:asciiTheme="majorHAnsi" w:hAnsiTheme="majorHAnsi" w:cs="Arial"/>
          <w:b/>
        </w:rPr>
        <w:t>Lesson 10</w:t>
      </w:r>
    </w:p>
    <w:p w14:paraId="6D43CD32" w14:textId="13CE320E" w:rsidR="000D51DC" w:rsidRPr="00C9492C" w:rsidRDefault="000D51DC" w:rsidP="008C23D1">
      <w:pPr>
        <w:pStyle w:val="ListParagraph"/>
        <w:numPr>
          <w:ilvl w:val="0"/>
          <w:numId w:val="16"/>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69: </w:t>
      </w:r>
      <w:r w:rsidRPr="00C9492C">
        <w:rPr>
          <w:rFonts w:asciiTheme="majorHAnsi" w:hAnsiTheme="majorHAnsi" w:cs="Arial"/>
        </w:rPr>
        <w:t xml:space="preserve">Play </w:t>
      </w:r>
      <w:r w:rsidR="00D2573F" w:rsidRPr="00C9492C">
        <w:rPr>
          <w:rFonts w:asciiTheme="majorHAnsi" w:hAnsiTheme="majorHAnsi" w:cs="Arial"/>
          <w:i/>
        </w:rPr>
        <w:t>Pilgrim</w:t>
      </w:r>
      <w:r w:rsidRPr="00C9492C">
        <w:rPr>
          <w:rFonts w:asciiTheme="majorHAnsi" w:hAnsiTheme="majorHAnsi" w:cs="Arial"/>
          <w:i/>
        </w:rPr>
        <w:t>s to the Mountains!</w:t>
      </w:r>
    </w:p>
    <w:p w14:paraId="5D23D63F" w14:textId="00DE9B6C" w:rsidR="00826053" w:rsidRPr="00C9492C" w:rsidRDefault="00826053" w:rsidP="008C23D1">
      <w:pPr>
        <w:pStyle w:val="ListParagraph"/>
        <w:numPr>
          <w:ilvl w:val="0"/>
          <w:numId w:val="16"/>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w:t>
      </w:r>
      <w:r w:rsidR="007C7D11" w:rsidRPr="00C9492C">
        <w:rPr>
          <w:rFonts w:asciiTheme="majorHAnsi" w:hAnsiTheme="majorHAnsi" w:cs="Arial"/>
          <w:b/>
        </w:rPr>
        <w:t>72</w:t>
      </w:r>
      <w:r w:rsidRPr="00C9492C">
        <w:rPr>
          <w:rFonts w:asciiTheme="majorHAnsi" w:hAnsiTheme="majorHAnsi" w:cs="Arial"/>
          <w:b/>
        </w:rPr>
        <w:t xml:space="preserve">: </w:t>
      </w:r>
      <w:r w:rsidRPr="00C9492C">
        <w:rPr>
          <w:rFonts w:asciiTheme="majorHAnsi" w:hAnsiTheme="majorHAnsi" w:cs="Arial"/>
        </w:rPr>
        <w:t xml:space="preserve">Play </w:t>
      </w:r>
      <w:r w:rsidRPr="00C9492C">
        <w:rPr>
          <w:rFonts w:asciiTheme="majorHAnsi" w:hAnsiTheme="majorHAnsi" w:cs="Arial"/>
          <w:i/>
        </w:rPr>
        <w:t>Listen to the Shepherd</w:t>
      </w:r>
      <w:r w:rsidR="00F47FAB" w:rsidRPr="00C9492C">
        <w:rPr>
          <w:rFonts w:asciiTheme="majorHAnsi" w:hAnsiTheme="majorHAnsi" w:cs="Arial"/>
          <w:i/>
        </w:rPr>
        <w:t>.</w:t>
      </w:r>
    </w:p>
    <w:p w14:paraId="42DF1C0F" w14:textId="77777777" w:rsidR="00CB5885" w:rsidRPr="00C9492C" w:rsidRDefault="00CB5885" w:rsidP="000D51DC">
      <w:pPr>
        <w:rPr>
          <w:rFonts w:asciiTheme="majorHAnsi" w:hAnsiTheme="majorHAnsi" w:cs="Arial"/>
        </w:rPr>
      </w:pPr>
    </w:p>
    <w:p w14:paraId="044437E1" w14:textId="77777777" w:rsidR="00CB5885" w:rsidRPr="00C9492C" w:rsidRDefault="00CB5885" w:rsidP="00CB5885">
      <w:pPr>
        <w:rPr>
          <w:rFonts w:asciiTheme="majorHAnsi" w:hAnsiTheme="majorHAnsi" w:cs="Arial"/>
          <w:b/>
        </w:rPr>
      </w:pPr>
      <w:r w:rsidRPr="00C9492C">
        <w:rPr>
          <w:rFonts w:asciiTheme="majorHAnsi" w:hAnsiTheme="majorHAnsi" w:cs="Arial"/>
          <w:b/>
        </w:rPr>
        <w:t>Lesson 11</w:t>
      </w:r>
    </w:p>
    <w:p w14:paraId="482070B4" w14:textId="6A2C8781" w:rsidR="00CB5885" w:rsidRPr="00C9492C" w:rsidRDefault="00970790" w:rsidP="008C23D1">
      <w:pPr>
        <w:pStyle w:val="ListParagraph"/>
        <w:numPr>
          <w:ilvl w:val="0"/>
          <w:numId w:val="17"/>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78</w:t>
      </w:r>
      <w:r w:rsidR="00CB5885" w:rsidRPr="00C9492C">
        <w:rPr>
          <w:rFonts w:asciiTheme="majorHAnsi" w:hAnsiTheme="majorHAnsi" w:cs="Arial"/>
          <w:b/>
        </w:rPr>
        <w:t xml:space="preserve">: </w:t>
      </w:r>
      <w:r w:rsidR="00CB5885" w:rsidRPr="00C9492C">
        <w:rPr>
          <w:rFonts w:asciiTheme="majorHAnsi" w:hAnsiTheme="majorHAnsi" w:cs="Arial"/>
        </w:rPr>
        <w:t xml:space="preserve">Play </w:t>
      </w:r>
      <w:r w:rsidR="00CB5885" w:rsidRPr="00C9492C">
        <w:rPr>
          <w:rFonts w:asciiTheme="majorHAnsi" w:hAnsiTheme="majorHAnsi" w:cs="Arial"/>
          <w:i/>
        </w:rPr>
        <w:t>Musical Chairs for Pilgrims</w:t>
      </w:r>
      <w:r w:rsidR="00F47FAB" w:rsidRPr="00C9492C">
        <w:rPr>
          <w:rFonts w:asciiTheme="majorHAnsi" w:hAnsiTheme="majorHAnsi" w:cs="Arial"/>
        </w:rPr>
        <w:t>.</w:t>
      </w:r>
      <w:r w:rsidR="00CB5885" w:rsidRPr="00C9492C">
        <w:rPr>
          <w:rFonts w:asciiTheme="majorHAnsi" w:hAnsiTheme="majorHAnsi" w:cs="Arial"/>
        </w:rPr>
        <w:t xml:space="preserve"> </w:t>
      </w:r>
    </w:p>
    <w:p w14:paraId="074651C1" w14:textId="2A6C7A57" w:rsidR="00CB5885" w:rsidRPr="00C9492C" w:rsidRDefault="00CB5885" w:rsidP="00CB5885">
      <w:pPr>
        <w:rPr>
          <w:rFonts w:asciiTheme="majorHAnsi" w:hAnsiTheme="majorHAnsi" w:cs="Arial"/>
        </w:rPr>
      </w:pPr>
      <w:r w:rsidRPr="00C9492C">
        <w:rPr>
          <w:rFonts w:asciiTheme="majorHAnsi" w:hAnsiTheme="majorHAnsi" w:cs="Arial"/>
        </w:rPr>
        <w:tab/>
      </w:r>
    </w:p>
    <w:p w14:paraId="2FBB0F10" w14:textId="77777777" w:rsidR="00CB5885" w:rsidRPr="00C9492C" w:rsidRDefault="000E653D" w:rsidP="00CB5885">
      <w:pPr>
        <w:rPr>
          <w:rFonts w:asciiTheme="majorHAnsi" w:hAnsiTheme="majorHAnsi" w:cs="Arial"/>
          <w:b/>
        </w:rPr>
      </w:pPr>
      <w:r w:rsidRPr="00C9492C">
        <w:rPr>
          <w:rFonts w:asciiTheme="majorHAnsi" w:hAnsiTheme="majorHAnsi" w:cs="Arial"/>
          <w:b/>
        </w:rPr>
        <w:t>Lesson 12</w:t>
      </w:r>
    </w:p>
    <w:p w14:paraId="363DAA43" w14:textId="49574EAF" w:rsidR="000E653D" w:rsidRPr="00C9492C" w:rsidRDefault="00CB5885" w:rsidP="008C23D1">
      <w:pPr>
        <w:pStyle w:val="ListParagraph"/>
        <w:numPr>
          <w:ilvl w:val="0"/>
          <w:numId w:val="17"/>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81: </w:t>
      </w:r>
      <w:r w:rsidRPr="00C9492C">
        <w:rPr>
          <w:rFonts w:asciiTheme="majorHAnsi" w:hAnsiTheme="majorHAnsi" w:cs="Arial"/>
        </w:rPr>
        <w:t xml:space="preserve">Play </w:t>
      </w:r>
      <w:r w:rsidRPr="00C9492C">
        <w:rPr>
          <w:rFonts w:asciiTheme="majorHAnsi" w:hAnsiTheme="majorHAnsi" w:cs="Arial"/>
          <w:i/>
        </w:rPr>
        <w:t>Pilgrim March</w:t>
      </w:r>
      <w:r w:rsidR="00F47FAB" w:rsidRPr="00C9492C">
        <w:rPr>
          <w:rFonts w:asciiTheme="majorHAnsi" w:hAnsiTheme="majorHAnsi" w:cs="Arial"/>
          <w:i/>
        </w:rPr>
        <w:t>.</w:t>
      </w:r>
    </w:p>
    <w:p w14:paraId="76B990D2" w14:textId="6A6B8638" w:rsidR="000E653D" w:rsidRPr="00C9492C" w:rsidRDefault="000C07F0" w:rsidP="008C23D1">
      <w:pPr>
        <w:pStyle w:val="ListParagraph"/>
        <w:numPr>
          <w:ilvl w:val="0"/>
          <w:numId w:val="17"/>
        </w:numPr>
        <w:rPr>
          <w:rFonts w:asciiTheme="majorHAnsi" w:hAnsiTheme="majorHAnsi" w:cs="Arial"/>
        </w:rPr>
      </w:pPr>
      <w:r w:rsidRPr="00C9492C">
        <w:rPr>
          <w:rFonts w:asciiTheme="majorHAnsi" w:hAnsiTheme="majorHAnsi" w:cs="Arial"/>
          <w:b/>
        </w:rPr>
        <w:t>Taking Action</w:t>
      </w:r>
      <w:r w:rsidR="00B82C8B" w:rsidRPr="00C9492C">
        <w:rPr>
          <w:rFonts w:asciiTheme="majorHAnsi" w:hAnsiTheme="majorHAnsi" w:cs="Arial"/>
          <w:b/>
        </w:rPr>
        <w:t>,</w:t>
      </w:r>
      <w:r w:rsidRPr="00C9492C">
        <w:rPr>
          <w:rFonts w:asciiTheme="majorHAnsi" w:hAnsiTheme="majorHAnsi" w:cs="Arial"/>
          <w:b/>
        </w:rPr>
        <w:t xml:space="preserve"> p. 84</w:t>
      </w:r>
      <w:r w:rsidR="000E653D" w:rsidRPr="00C9492C">
        <w:rPr>
          <w:rFonts w:asciiTheme="majorHAnsi" w:hAnsiTheme="majorHAnsi" w:cs="Arial"/>
          <w:b/>
        </w:rPr>
        <w:t xml:space="preserve">: </w:t>
      </w:r>
      <w:r w:rsidR="000E653D" w:rsidRPr="00C9492C">
        <w:rPr>
          <w:rFonts w:asciiTheme="majorHAnsi" w:hAnsiTheme="majorHAnsi" w:cs="Arial"/>
        </w:rPr>
        <w:t xml:space="preserve">Play </w:t>
      </w:r>
      <w:r w:rsidR="000E653D" w:rsidRPr="00C9492C">
        <w:rPr>
          <w:rFonts w:asciiTheme="majorHAnsi" w:hAnsiTheme="majorHAnsi" w:cs="Arial"/>
          <w:i/>
        </w:rPr>
        <w:t>Keep Moving</w:t>
      </w:r>
      <w:r w:rsidR="000E653D" w:rsidRPr="00C9492C">
        <w:rPr>
          <w:rFonts w:asciiTheme="majorHAnsi" w:hAnsiTheme="majorHAnsi" w:cs="Arial"/>
        </w:rPr>
        <w:t>.</w:t>
      </w:r>
    </w:p>
    <w:p w14:paraId="3B361A3A" w14:textId="12FE7C97" w:rsidR="000E653D" w:rsidRPr="00C9492C" w:rsidRDefault="000E653D" w:rsidP="00CB5885">
      <w:pPr>
        <w:rPr>
          <w:rFonts w:asciiTheme="majorHAnsi" w:hAnsiTheme="majorHAnsi" w:cs="Arial"/>
        </w:rPr>
      </w:pPr>
      <w:r w:rsidRPr="00C9492C">
        <w:rPr>
          <w:rFonts w:asciiTheme="majorHAnsi" w:hAnsiTheme="majorHAnsi" w:cs="Arial"/>
        </w:rPr>
        <w:tab/>
      </w:r>
    </w:p>
    <w:p w14:paraId="25990095" w14:textId="77777777" w:rsidR="000E653D" w:rsidRPr="00C9492C" w:rsidRDefault="000E653D" w:rsidP="00CB5885">
      <w:pPr>
        <w:rPr>
          <w:rFonts w:asciiTheme="majorHAnsi" w:hAnsiTheme="majorHAnsi" w:cs="Arial"/>
          <w:b/>
        </w:rPr>
      </w:pPr>
      <w:r w:rsidRPr="00C9492C">
        <w:rPr>
          <w:rFonts w:asciiTheme="majorHAnsi" w:hAnsiTheme="majorHAnsi" w:cs="Arial"/>
          <w:b/>
        </w:rPr>
        <w:t>Lesson 13</w:t>
      </w:r>
    </w:p>
    <w:p w14:paraId="20FACE0D" w14:textId="3A08F7B9" w:rsidR="000D51DC" w:rsidRPr="00C9492C" w:rsidRDefault="000E653D" w:rsidP="008C23D1">
      <w:pPr>
        <w:pStyle w:val="ListParagraph"/>
        <w:numPr>
          <w:ilvl w:val="0"/>
          <w:numId w:val="18"/>
        </w:numPr>
        <w:rPr>
          <w:rFonts w:asciiTheme="majorHAnsi" w:hAnsiTheme="majorHAnsi" w:cs="Arial"/>
        </w:rPr>
      </w:pPr>
      <w:r w:rsidRPr="00C9492C">
        <w:rPr>
          <w:rFonts w:asciiTheme="majorHAnsi" w:hAnsiTheme="majorHAnsi" w:cs="Arial"/>
          <w:b/>
        </w:rPr>
        <w:t>Starting Off</w:t>
      </w:r>
      <w:r w:rsidR="00B82C8B" w:rsidRPr="00C9492C">
        <w:rPr>
          <w:rFonts w:asciiTheme="majorHAnsi" w:hAnsiTheme="majorHAnsi" w:cs="Arial"/>
          <w:b/>
        </w:rPr>
        <w:t>,</w:t>
      </w:r>
      <w:r w:rsidRPr="00C9492C">
        <w:rPr>
          <w:rFonts w:asciiTheme="majorHAnsi" w:hAnsiTheme="majorHAnsi" w:cs="Arial"/>
          <w:b/>
        </w:rPr>
        <w:t xml:space="preserve"> p. 87: </w:t>
      </w:r>
      <w:r w:rsidRPr="00C9492C">
        <w:rPr>
          <w:rFonts w:asciiTheme="majorHAnsi" w:hAnsiTheme="majorHAnsi" w:cs="Arial"/>
        </w:rPr>
        <w:t xml:space="preserve">Play </w:t>
      </w:r>
      <w:proofErr w:type="gramStart"/>
      <w:r w:rsidRPr="00C9492C">
        <w:rPr>
          <w:rFonts w:asciiTheme="majorHAnsi" w:hAnsiTheme="majorHAnsi" w:cs="Arial"/>
          <w:i/>
        </w:rPr>
        <w:t>What</w:t>
      </w:r>
      <w:proofErr w:type="gramEnd"/>
      <w:r w:rsidRPr="00C9492C">
        <w:rPr>
          <w:rFonts w:asciiTheme="majorHAnsi" w:hAnsiTheme="majorHAnsi" w:cs="Arial"/>
          <w:i/>
        </w:rPr>
        <w:t xml:space="preserve"> do you remember?</w:t>
      </w:r>
      <w:bookmarkEnd w:id="6"/>
    </w:p>
    <w:p w14:paraId="50BF948D" w14:textId="77777777" w:rsidR="00196C4E" w:rsidRPr="00C9492C" w:rsidRDefault="00196C4E" w:rsidP="00995178">
      <w:pPr>
        <w:rPr>
          <w:rFonts w:asciiTheme="majorHAnsi" w:hAnsiTheme="majorHAnsi" w:cs="Arial"/>
        </w:rPr>
      </w:pPr>
    </w:p>
    <w:sectPr w:rsidR="00196C4E" w:rsidRPr="00C9492C" w:rsidSect="000D3E2B">
      <w:footerReference w:type="default" r:id="rId17"/>
      <w:pgSz w:w="12240" w:h="15840"/>
      <w:pgMar w:top="1440" w:right="1800" w:bottom="180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454D1" w14:textId="77777777" w:rsidR="0074231F" w:rsidRDefault="0074231F" w:rsidP="00BD7574">
      <w:r>
        <w:separator/>
      </w:r>
    </w:p>
  </w:endnote>
  <w:endnote w:type="continuationSeparator" w:id="0">
    <w:p w14:paraId="205FA29A" w14:textId="77777777" w:rsidR="0074231F" w:rsidRDefault="0074231F" w:rsidP="00B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D817" w14:textId="22627095" w:rsidR="0074231F" w:rsidRDefault="0074231F">
    <w:pPr>
      <w:pStyle w:val="Footer"/>
      <w:rPr>
        <w:sz w:val="18"/>
        <w:szCs w:val="18"/>
      </w:rPr>
    </w:pPr>
    <w:r>
      <w:rPr>
        <w:sz w:val="18"/>
        <w:szCs w:val="18"/>
      </w:rPr>
      <w:t xml:space="preserve">VBS Planning Guide for </w:t>
    </w:r>
    <w:r w:rsidRPr="00C74461">
      <w:rPr>
        <w:i/>
        <w:sz w:val="18"/>
        <w:szCs w:val="18"/>
      </w:rPr>
      <w:t>Pilgrim’s Progress</w:t>
    </w:r>
    <w:r>
      <w:rPr>
        <w:sz w:val="18"/>
        <w:szCs w:val="18"/>
      </w:rPr>
      <w:tab/>
    </w:r>
    <w:r>
      <w:rPr>
        <w:sz w:val="18"/>
        <w:szCs w:val="18"/>
      </w:rPr>
      <w:tab/>
      <w:t>© Great Commission Publications</w:t>
    </w:r>
  </w:p>
  <w:p w14:paraId="51223C7E" w14:textId="598335DE" w:rsidR="0074231F" w:rsidRDefault="0074231F">
    <w:pPr>
      <w:pStyle w:val="Footer"/>
      <w:rPr>
        <w:sz w:val="18"/>
        <w:szCs w:val="18"/>
      </w:rPr>
    </w:pPr>
    <w:r>
      <w:rPr>
        <w:sz w:val="18"/>
        <w:szCs w:val="18"/>
      </w:rPr>
      <w:t>Permission granted to edit and distribute to volunteers/staff.</w:t>
    </w:r>
    <w:r>
      <w:rPr>
        <w:sz w:val="18"/>
        <w:szCs w:val="18"/>
      </w:rPr>
      <w:tab/>
    </w:r>
    <w:hyperlink r:id="rId1" w:history="1">
      <w:proofErr w:type="gramStart"/>
      <w:r w:rsidRPr="00C74461">
        <w:rPr>
          <w:rStyle w:val="Hyperlink"/>
          <w:sz w:val="18"/>
          <w:szCs w:val="18"/>
        </w:rPr>
        <w:t>childrenspilgrimsprogress.org</w:t>
      </w:r>
      <w:proofErr w:type="gramEnd"/>
    </w:hyperlink>
  </w:p>
  <w:p w14:paraId="3589A3C0" w14:textId="77777777" w:rsidR="0074231F" w:rsidRPr="00BD7574" w:rsidRDefault="0074231F">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B82B" w14:textId="77777777" w:rsidR="0074231F" w:rsidRDefault="0074231F" w:rsidP="00BD7574">
      <w:r>
        <w:separator/>
      </w:r>
    </w:p>
  </w:footnote>
  <w:footnote w:type="continuationSeparator" w:id="0">
    <w:p w14:paraId="74DD527E" w14:textId="77777777" w:rsidR="0074231F" w:rsidRDefault="0074231F" w:rsidP="00BD75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B44A4"/>
    <w:multiLevelType w:val="hybridMultilevel"/>
    <w:tmpl w:val="2E4C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F4D0A"/>
    <w:multiLevelType w:val="hybridMultilevel"/>
    <w:tmpl w:val="B63A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E3403"/>
    <w:multiLevelType w:val="hybridMultilevel"/>
    <w:tmpl w:val="400A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6611D"/>
    <w:multiLevelType w:val="hybridMultilevel"/>
    <w:tmpl w:val="76F8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071AB"/>
    <w:multiLevelType w:val="hybridMultilevel"/>
    <w:tmpl w:val="F42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76F26"/>
    <w:multiLevelType w:val="hybridMultilevel"/>
    <w:tmpl w:val="94E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14457"/>
    <w:multiLevelType w:val="hybridMultilevel"/>
    <w:tmpl w:val="A0F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752D2"/>
    <w:multiLevelType w:val="hybridMultilevel"/>
    <w:tmpl w:val="F3F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768EE"/>
    <w:multiLevelType w:val="hybridMultilevel"/>
    <w:tmpl w:val="705E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5057F"/>
    <w:multiLevelType w:val="hybridMultilevel"/>
    <w:tmpl w:val="004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F3F2D"/>
    <w:multiLevelType w:val="hybridMultilevel"/>
    <w:tmpl w:val="23C4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04838"/>
    <w:multiLevelType w:val="hybridMultilevel"/>
    <w:tmpl w:val="AA6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C5F65"/>
    <w:multiLevelType w:val="hybridMultilevel"/>
    <w:tmpl w:val="E882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80C5E"/>
    <w:multiLevelType w:val="hybridMultilevel"/>
    <w:tmpl w:val="39D276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01341"/>
    <w:multiLevelType w:val="hybridMultilevel"/>
    <w:tmpl w:val="E3A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46FCD"/>
    <w:multiLevelType w:val="hybridMultilevel"/>
    <w:tmpl w:val="ACF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45CD0"/>
    <w:multiLevelType w:val="hybridMultilevel"/>
    <w:tmpl w:val="E392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9E717C"/>
    <w:multiLevelType w:val="hybridMultilevel"/>
    <w:tmpl w:val="08C0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18"/>
  </w:num>
  <w:num w:numId="5">
    <w:abstractNumId w:val="1"/>
  </w:num>
  <w:num w:numId="6">
    <w:abstractNumId w:val="14"/>
  </w:num>
  <w:num w:numId="7">
    <w:abstractNumId w:val="10"/>
  </w:num>
  <w:num w:numId="8">
    <w:abstractNumId w:val="7"/>
  </w:num>
  <w:num w:numId="9">
    <w:abstractNumId w:val="13"/>
  </w:num>
  <w:num w:numId="10">
    <w:abstractNumId w:val="11"/>
  </w:num>
  <w:num w:numId="11">
    <w:abstractNumId w:val="8"/>
  </w:num>
  <w:num w:numId="12">
    <w:abstractNumId w:val="17"/>
  </w:num>
  <w:num w:numId="13">
    <w:abstractNumId w:val="16"/>
  </w:num>
  <w:num w:numId="14">
    <w:abstractNumId w:val="6"/>
  </w:num>
  <w:num w:numId="15">
    <w:abstractNumId w:val="12"/>
  </w:num>
  <w:num w:numId="16">
    <w:abstractNumId w:val="9"/>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78"/>
    <w:rsid w:val="00043C94"/>
    <w:rsid w:val="00082043"/>
    <w:rsid w:val="000872AA"/>
    <w:rsid w:val="000978C0"/>
    <w:rsid w:val="000C07F0"/>
    <w:rsid w:val="000C0C48"/>
    <w:rsid w:val="000D3E2B"/>
    <w:rsid w:val="000D51DC"/>
    <w:rsid w:val="000E653D"/>
    <w:rsid w:val="000E7E79"/>
    <w:rsid w:val="00107C7A"/>
    <w:rsid w:val="001318BA"/>
    <w:rsid w:val="00161181"/>
    <w:rsid w:val="00181C76"/>
    <w:rsid w:val="00186D94"/>
    <w:rsid w:val="00196C4E"/>
    <w:rsid w:val="001E1C93"/>
    <w:rsid w:val="001E781A"/>
    <w:rsid w:val="00202591"/>
    <w:rsid w:val="002203D8"/>
    <w:rsid w:val="002310E8"/>
    <w:rsid w:val="002A364A"/>
    <w:rsid w:val="002E188D"/>
    <w:rsid w:val="002F3BC8"/>
    <w:rsid w:val="00302F4A"/>
    <w:rsid w:val="003034DF"/>
    <w:rsid w:val="003068DE"/>
    <w:rsid w:val="00342600"/>
    <w:rsid w:val="003440E3"/>
    <w:rsid w:val="00376C94"/>
    <w:rsid w:val="003C36FF"/>
    <w:rsid w:val="003F2306"/>
    <w:rsid w:val="00435530"/>
    <w:rsid w:val="0044050A"/>
    <w:rsid w:val="00465E1B"/>
    <w:rsid w:val="004816AC"/>
    <w:rsid w:val="004A0588"/>
    <w:rsid w:val="004A1BE2"/>
    <w:rsid w:val="004A301F"/>
    <w:rsid w:val="004C6A3A"/>
    <w:rsid w:val="004F0E6C"/>
    <w:rsid w:val="00581324"/>
    <w:rsid w:val="005A1477"/>
    <w:rsid w:val="005B5AF2"/>
    <w:rsid w:val="00606685"/>
    <w:rsid w:val="0066236F"/>
    <w:rsid w:val="0066315F"/>
    <w:rsid w:val="00665D0F"/>
    <w:rsid w:val="006A2413"/>
    <w:rsid w:val="006B2E41"/>
    <w:rsid w:val="006D1AB4"/>
    <w:rsid w:val="006F1B05"/>
    <w:rsid w:val="006F3D80"/>
    <w:rsid w:val="00731918"/>
    <w:rsid w:val="0074231F"/>
    <w:rsid w:val="0074431B"/>
    <w:rsid w:val="00752B9F"/>
    <w:rsid w:val="00796B4A"/>
    <w:rsid w:val="007B54A1"/>
    <w:rsid w:val="007C157F"/>
    <w:rsid w:val="007C4F00"/>
    <w:rsid w:val="007C7D11"/>
    <w:rsid w:val="007D0C19"/>
    <w:rsid w:val="007F5478"/>
    <w:rsid w:val="00820418"/>
    <w:rsid w:val="00826053"/>
    <w:rsid w:val="00873D89"/>
    <w:rsid w:val="008C23D1"/>
    <w:rsid w:val="008C7E58"/>
    <w:rsid w:val="008D678E"/>
    <w:rsid w:val="008E0308"/>
    <w:rsid w:val="008F5A14"/>
    <w:rsid w:val="00912E56"/>
    <w:rsid w:val="009651D4"/>
    <w:rsid w:val="00970790"/>
    <w:rsid w:val="00972623"/>
    <w:rsid w:val="009815D1"/>
    <w:rsid w:val="00995178"/>
    <w:rsid w:val="0099716D"/>
    <w:rsid w:val="009E18E6"/>
    <w:rsid w:val="009F2CFF"/>
    <w:rsid w:val="00A7048A"/>
    <w:rsid w:val="00A862AD"/>
    <w:rsid w:val="00A87944"/>
    <w:rsid w:val="00AD3FF5"/>
    <w:rsid w:val="00B46744"/>
    <w:rsid w:val="00B60831"/>
    <w:rsid w:val="00B7071F"/>
    <w:rsid w:val="00B82C8B"/>
    <w:rsid w:val="00B848F8"/>
    <w:rsid w:val="00BA6D66"/>
    <w:rsid w:val="00BC5C8F"/>
    <w:rsid w:val="00BD7574"/>
    <w:rsid w:val="00BE0C9B"/>
    <w:rsid w:val="00BE74FA"/>
    <w:rsid w:val="00C10051"/>
    <w:rsid w:val="00C74461"/>
    <w:rsid w:val="00C9492C"/>
    <w:rsid w:val="00CB3DAE"/>
    <w:rsid w:val="00CB5885"/>
    <w:rsid w:val="00CD584D"/>
    <w:rsid w:val="00D130D3"/>
    <w:rsid w:val="00D140A3"/>
    <w:rsid w:val="00D2573F"/>
    <w:rsid w:val="00D70165"/>
    <w:rsid w:val="00D704A6"/>
    <w:rsid w:val="00D76F66"/>
    <w:rsid w:val="00D86F43"/>
    <w:rsid w:val="00DB00EA"/>
    <w:rsid w:val="00DB0FEE"/>
    <w:rsid w:val="00DC034D"/>
    <w:rsid w:val="00DC3096"/>
    <w:rsid w:val="00DC319B"/>
    <w:rsid w:val="00DC4CF7"/>
    <w:rsid w:val="00DF65E8"/>
    <w:rsid w:val="00E02082"/>
    <w:rsid w:val="00E132A9"/>
    <w:rsid w:val="00E20E90"/>
    <w:rsid w:val="00E3258E"/>
    <w:rsid w:val="00E56F0F"/>
    <w:rsid w:val="00E57C31"/>
    <w:rsid w:val="00E857B9"/>
    <w:rsid w:val="00E869F3"/>
    <w:rsid w:val="00EA1BB6"/>
    <w:rsid w:val="00EC6531"/>
    <w:rsid w:val="00EE6A7F"/>
    <w:rsid w:val="00F015B0"/>
    <w:rsid w:val="00F16A8A"/>
    <w:rsid w:val="00F45D82"/>
    <w:rsid w:val="00F47FAB"/>
    <w:rsid w:val="00F55FB8"/>
    <w:rsid w:val="00F60B57"/>
    <w:rsid w:val="00F6786A"/>
    <w:rsid w:val="00F72ADA"/>
    <w:rsid w:val="00FB4758"/>
    <w:rsid w:val="00FE4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CF1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74"/>
    <w:pPr>
      <w:tabs>
        <w:tab w:val="center" w:pos="4320"/>
        <w:tab w:val="right" w:pos="8640"/>
      </w:tabs>
    </w:pPr>
  </w:style>
  <w:style w:type="character" w:customStyle="1" w:styleId="HeaderChar">
    <w:name w:val="Header Char"/>
    <w:basedOn w:val="DefaultParagraphFont"/>
    <w:link w:val="Header"/>
    <w:uiPriority w:val="99"/>
    <w:rsid w:val="00BD7574"/>
    <w:rPr>
      <w:sz w:val="24"/>
      <w:szCs w:val="24"/>
    </w:rPr>
  </w:style>
  <w:style w:type="paragraph" w:styleId="Footer">
    <w:name w:val="footer"/>
    <w:basedOn w:val="Normal"/>
    <w:link w:val="FooterChar"/>
    <w:uiPriority w:val="99"/>
    <w:unhideWhenUsed/>
    <w:rsid w:val="00BD7574"/>
    <w:pPr>
      <w:tabs>
        <w:tab w:val="center" w:pos="4320"/>
        <w:tab w:val="right" w:pos="8640"/>
      </w:tabs>
    </w:pPr>
  </w:style>
  <w:style w:type="character" w:customStyle="1" w:styleId="FooterChar">
    <w:name w:val="Footer Char"/>
    <w:basedOn w:val="DefaultParagraphFont"/>
    <w:link w:val="Footer"/>
    <w:uiPriority w:val="99"/>
    <w:rsid w:val="00BD7574"/>
    <w:rPr>
      <w:sz w:val="24"/>
      <w:szCs w:val="24"/>
    </w:rPr>
  </w:style>
  <w:style w:type="paragraph" w:styleId="ListParagraph">
    <w:name w:val="List Paragraph"/>
    <w:basedOn w:val="Normal"/>
    <w:uiPriority w:val="34"/>
    <w:qFormat/>
    <w:rsid w:val="00C10051"/>
    <w:pPr>
      <w:ind w:left="720"/>
      <w:contextualSpacing/>
    </w:pPr>
  </w:style>
  <w:style w:type="paragraph" w:styleId="NormalWeb">
    <w:name w:val="Normal (Web)"/>
    <w:basedOn w:val="Normal"/>
    <w:uiPriority w:val="99"/>
    <w:semiHidden/>
    <w:unhideWhenUsed/>
    <w:rsid w:val="00B7071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707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7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574"/>
    <w:pPr>
      <w:tabs>
        <w:tab w:val="center" w:pos="4320"/>
        <w:tab w:val="right" w:pos="8640"/>
      </w:tabs>
    </w:pPr>
  </w:style>
  <w:style w:type="character" w:customStyle="1" w:styleId="HeaderChar">
    <w:name w:val="Header Char"/>
    <w:basedOn w:val="DefaultParagraphFont"/>
    <w:link w:val="Header"/>
    <w:uiPriority w:val="99"/>
    <w:rsid w:val="00BD7574"/>
    <w:rPr>
      <w:sz w:val="24"/>
      <w:szCs w:val="24"/>
    </w:rPr>
  </w:style>
  <w:style w:type="paragraph" w:styleId="Footer">
    <w:name w:val="footer"/>
    <w:basedOn w:val="Normal"/>
    <w:link w:val="FooterChar"/>
    <w:uiPriority w:val="99"/>
    <w:unhideWhenUsed/>
    <w:rsid w:val="00BD7574"/>
    <w:pPr>
      <w:tabs>
        <w:tab w:val="center" w:pos="4320"/>
        <w:tab w:val="right" w:pos="8640"/>
      </w:tabs>
    </w:pPr>
  </w:style>
  <w:style w:type="character" w:customStyle="1" w:styleId="FooterChar">
    <w:name w:val="Footer Char"/>
    <w:basedOn w:val="DefaultParagraphFont"/>
    <w:link w:val="Footer"/>
    <w:uiPriority w:val="99"/>
    <w:rsid w:val="00BD7574"/>
    <w:rPr>
      <w:sz w:val="24"/>
      <w:szCs w:val="24"/>
    </w:rPr>
  </w:style>
  <w:style w:type="paragraph" w:styleId="ListParagraph">
    <w:name w:val="List Paragraph"/>
    <w:basedOn w:val="Normal"/>
    <w:uiPriority w:val="34"/>
    <w:qFormat/>
    <w:rsid w:val="00C10051"/>
    <w:pPr>
      <w:ind w:left="720"/>
      <w:contextualSpacing/>
    </w:pPr>
  </w:style>
  <w:style w:type="paragraph" w:styleId="NormalWeb">
    <w:name w:val="Normal (Web)"/>
    <w:basedOn w:val="Normal"/>
    <w:uiPriority w:val="99"/>
    <w:semiHidden/>
    <w:unhideWhenUsed/>
    <w:rsid w:val="00B7071F"/>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70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ildrenspilgrimsprogress.org/cpp-curriculum/" TargetMode="External"/><Relationship Id="rId12" Type="http://schemas.openxmlformats.org/officeDocument/2006/relationships/hyperlink" Target="http://childrenspilgrimsprogress.org/free-samples/" TargetMode="External"/><Relationship Id="rId13" Type="http://schemas.openxmlformats.org/officeDocument/2006/relationships/hyperlink" Target="http://childrenspilgrimsprogress.org/reader-comments/" TargetMode="External"/><Relationship Id="rId14" Type="http://schemas.openxmlformats.org/officeDocument/2006/relationships/hyperlink" Target="http://www.ssww.com/" TargetMode="External"/><Relationship Id="rId15" Type="http://schemas.openxmlformats.org/officeDocument/2006/relationships/hyperlink" Target="https://www.guildcraftinc.com/" TargetMode="External"/><Relationship Id="rId16" Type="http://schemas.openxmlformats.org/officeDocument/2006/relationships/hyperlink" Target="http://www.ustoy.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ildrenspilgrimsprogress.org/recommended-adult-studies/" TargetMode="External"/><Relationship Id="rId9" Type="http://schemas.openxmlformats.org/officeDocument/2006/relationships/hyperlink" Target="http://childrenspilgrimsprogress.org/cpp-curriculum/" TargetMode="External"/><Relationship Id="rId10" Type="http://schemas.openxmlformats.org/officeDocument/2006/relationships/hyperlink" Target="http://childrenspilgrimsprogress.org/cpp-curricul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ildrenspilgrimsprog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1446</Words>
  <Characters>8246</Characters>
  <Application>Microsoft Macintosh Word</Application>
  <DocSecurity>0</DocSecurity>
  <Lines>68</Lines>
  <Paragraphs>19</Paragraphs>
  <ScaleCrop>false</ScaleCrop>
  <Company>Great Commission Publications</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Nyberg</dc:creator>
  <cp:keywords/>
  <dc:description/>
  <cp:lastModifiedBy>Heather Cossar</cp:lastModifiedBy>
  <cp:revision>22</cp:revision>
  <cp:lastPrinted>2014-04-23T20:20:00Z</cp:lastPrinted>
  <dcterms:created xsi:type="dcterms:W3CDTF">2014-04-22T18:55:00Z</dcterms:created>
  <dcterms:modified xsi:type="dcterms:W3CDTF">2014-05-21T17:48:00Z</dcterms:modified>
</cp:coreProperties>
</file>